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0D" w:rsidRPr="0008040D" w:rsidRDefault="0008040D" w:rsidP="000804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8040D">
        <w:rPr>
          <w:rFonts w:ascii="Times New Roman" w:eastAsia="Times New Roman" w:hAnsi="Times New Roman" w:cs="Times New Roman"/>
          <w:b/>
          <w:bCs/>
          <w:sz w:val="24"/>
          <w:szCs w:val="24"/>
          <w:lang w:eastAsia="ru-RU"/>
        </w:rPr>
        <w:t>ДОГОВОР</w:t>
      </w:r>
    </w:p>
    <w:p w:rsidR="0008040D" w:rsidRPr="0008040D" w:rsidRDefault="0008040D" w:rsidP="000804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8040D">
        <w:rPr>
          <w:rFonts w:ascii="Times New Roman" w:eastAsia="Times New Roman" w:hAnsi="Times New Roman" w:cs="Times New Roman"/>
          <w:b/>
          <w:bCs/>
          <w:sz w:val="24"/>
          <w:szCs w:val="24"/>
          <w:lang w:eastAsia="ru-RU"/>
        </w:rPr>
        <w:t>об образовании по образовательным программам</w:t>
      </w:r>
    </w:p>
    <w:p w:rsidR="0008040D" w:rsidRPr="0008040D" w:rsidRDefault="0008040D" w:rsidP="0008040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8040D">
        <w:rPr>
          <w:rFonts w:ascii="Times New Roman" w:eastAsia="Times New Roman" w:hAnsi="Times New Roman" w:cs="Times New Roman"/>
          <w:b/>
          <w:bCs/>
          <w:sz w:val="24"/>
          <w:szCs w:val="24"/>
          <w:lang w:eastAsia="ru-RU"/>
        </w:rPr>
        <w:t>дошкольного образования</w:t>
      </w:r>
    </w:p>
    <w:p w:rsidR="0008040D" w:rsidRDefault="0008040D" w:rsidP="0008040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8040D" w:rsidRPr="0008040D" w:rsidRDefault="0008040D" w:rsidP="0008040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8040D">
        <w:rPr>
          <w:rFonts w:ascii="Times New Roman" w:eastAsia="Times New Roman" w:hAnsi="Times New Roman" w:cs="Times New Roman"/>
          <w:b/>
          <w:sz w:val="24"/>
          <w:szCs w:val="24"/>
          <w:lang w:eastAsia="ru-RU"/>
        </w:rPr>
        <w:t xml:space="preserve">г. Ирбит                                                                                </w:t>
      </w:r>
      <w:r w:rsidR="00C6287B">
        <w:rPr>
          <w:rFonts w:ascii="Times New Roman" w:eastAsia="Times New Roman" w:hAnsi="Times New Roman" w:cs="Times New Roman"/>
          <w:b/>
          <w:sz w:val="24"/>
          <w:szCs w:val="24"/>
          <w:lang w:eastAsia="ru-RU"/>
        </w:rPr>
        <w:t xml:space="preserve">       " ____   "  __________202</w:t>
      </w:r>
      <w:r w:rsidRPr="0008040D">
        <w:rPr>
          <w:rFonts w:ascii="Times New Roman" w:eastAsia="Times New Roman" w:hAnsi="Times New Roman" w:cs="Times New Roman"/>
          <w:b/>
          <w:sz w:val="24"/>
          <w:szCs w:val="24"/>
          <w:lang w:eastAsia="ru-RU"/>
        </w:rPr>
        <w:t>__ г.</w:t>
      </w:r>
    </w:p>
    <w:p w:rsid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8040D">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r w:rsidR="00D01054">
        <w:rPr>
          <w:rFonts w:ascii="Times New Roman" w:eastAsia="Times New Roman" w:hAnsi="Times New Roman" w:cs="Times New Roman"/>
          <w:sz w:val="24"/>
          <w:szCs w:val="24"/>
          <w:lang w:eastAsia="ru-RU"/>
        </w:rPr>
        <w:t xml:space="preserve">Городского округа «город Ирбит» Свердловской области  </w:t>
      </w:r>
      <w:r w:rsidRPr="0008040D">
        <w:rPr>
          <w:rFonts w:ascii="Times New Roman" w:eastAsia="Times New Roman" w:hAnsi="Times New Roman" w:cs="Times New Roman"/>
          <w:sz w:val="24"/>
          <w:szCs w:val="24"/>
          <w:lang w:eastAsia="ru-RU"/>
        </w:rPr>
        <w:t xml:space="preserve">«Детский сад компенсирующего вида № 2», осуществляющее   образовательную   деятельность  (далее  -  образовательная организация) на основании лицензии от "04" августа 2011 г. серия 66Л01   № 0003664, выданной Министерством  общего и профессионального образования Свердловской области, именуемое в дальнейшем "Исполнитель", в лице заведующего   Долгополовой Людмилы Геннадьевны действующего на основании Устава, </w:t>
      </w:r>
      <w:r w:rsidRPr="0008040D">
        <w:rPr>
          <w:rFonts w:ascii="Times New Roman" w:eastAsia="Times New Roman" w:hAnsi="Times New Roman" w:cs="Times New Roman"/>
          <w:color w:val="000000"/>
          <w:sz w:val="24"/>
          <w:szCs w:val="24"/>
          <w:lang w:eastAsia="ru-RU"/>
        </w:rPr>
        <w:t xml:space="preserve">утвержденного постановлением администрации </w:t>
      </w:r>
      <w:r w:rsidR="00D01054">
        <w:rPr>
          <w:rFonts w:ascii="Times New Roman" w:eastAsia="Times New Roman" w:hAnsi="Times New Roman" w:cs="Times New Roman"/>
          <w:color w:val="000000"/>
          <w:sz w:val="24"/>
          <w:szCs w:val="24"/>
          <w:lang w:eastAsia="ru-RU"/>
        </w:rPr>
        <w:t xml:space="preserve"> Городского округа</w:t>
      </w:r>
      <w:proofErr w:type="gramEnd"/>
      <w:r w:rsidR="00D01054">
        <w:rPr>
          <w:rFonts w:ascii="Times New Roman" w:eastAsia="Times New Roman" w:hAnsi="Times New Roman" w:cs="Times New Roman"/>
          <w:color w:val="000000"/>
          <w:sz w:val="24"/>
          <w:szCs w:val="24"/>
          <w:lang w:eastAsia="ru-RU"/>
        </w:rPr>
        <w:t xml:space="preserve"> «город Ирбит» Свердловской области</w:t>
      </w:r>
      <w:r w:rsidRPr="0008040D">
        <w:rPr>
          <w:rFonts w:ascii="Times New Roman" w:eastAsia="Times New Roman" w:hAnsi="Times New Roman" w:cs="Times New Roman"/>
          <w:color w:val="000000"/>
          <w:sz w:val="24"/>
          <w:szCs w:val="24"/>
          <w:lang w:eastAsia="ru-RU"/>
        </w:rPr>
        <w:t xml:space="preserve"> от </w:t>
      </w:r>
      <w:r w:rsidR="00D01054">
        <w:rPr>
          <w:rFonts w:ascii="Times New Roman" w:eastAsia="Times New Roman" w:hAnsi="Times New Roman" w:cs="Times New Roman"/>
          <w:color w:val="000000"/>
          <w:sz w:val="24"/>
          <w:szCs w:val="24"/>
          <w:lang w:eastAsia="ru-RU"/>
        </w:rPr>
        <w:t>29.06.2021 года</w:t>
      </w:r>
      <w:r w:rsidRPr="0008040D">
        <w:rPr>
          <w:rFonts w:ascii="Times New Roman" w:eastAsia="Times New Roman" w:hAnsi="Times New Roman" w:cs="Times New Roman"/>
          <w:color w:val="000000"/>
          <w:sz w:val="24"/>
          <w:szCs w:val="24"/>
          <w:lang w:eastAsia="ru-RU"/>
        </w:rPr>
        <w:t xml:space="preserve"> г. № </w:t>
      </w:r>
      <w:r w:rsidR="00D01054">
        <w:rPr>
          <w:rFonts w:ascii="Times New Roman" w:eastAsia="Times New Roman" w:hAnsi="Times New Roman" w:cs="Times New Roman"/>
          <w:color w:val="000000"/>
          <w:sz w:val="24"/>
          <w:szCs w:val="24"/>
          <w:lang w:eastAsia="ru-RU"/>
        </w:rPr>
        <w:t>1008-ПА</w:t>
      </w:r>
      <w:r w:rsidRPr="0008040D">
        <w:rPr>
          <w:rFonts w:ascii="Times New Roman" w:eastAsia="Times New Roman" w:hAnsi="Times New Roman" w:cs="Times New Roman"/>
          <w:sz w:val="24"/>
          <w:szCs w:val="24"/>
          <w:lang w:eastAsia="ru-RU"/>
        </w:rPr>
        <w:t xml:space="preserve"> и </w:t>
      </w:r>
      <w:r w:rsidRPr="0008040D">
        <w:rPr>
          <w:rFonts w:ascii="Times New Roman" w:eastAsia="Times New Roman" w:hAnsi="Times New Roman" w:cs="Times New Roman"/>
          <w:color w:val="FF0000"/>
          <w:sz w:val="24"/>
          <w:szCs w:val="24"/>
          <w:lang w:eastAsia="ru-RU"/>
        </w:rPr>
        <w:t xml:space="preserve"> </w:t>
      </w:r>
      <w:r w:rsidRPr="0008040D">
        <w:rPr>
          <w:rFonts w:ascii="Times New Roman" w:eastAsia="Times New Roman" w:hAnsi="Times New Roman" w:cs="Times New Roman"/>
          <w:sz w:val="24"/>
          <w:szCs w:val="24"/>
          <w:lang w:eastAsia="ru-RU"/>
        </w:rPr>
        <w:t>родитель (законный представитель)    _____________________________________________________________________________, именуемый  в дальнейшем "Заказчик",  в интересах несовершеннолетнего  _____________________________________________________________  года  рождения, проживающего по адресу: _____________________________________________________________________________</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_____________________________________________________________________________,</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именуем____  в  дальнейшем  "Воспитанник",   совместно   именуемые   Стороны,</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заключили настоящий Договор о нижеследующем:</w:t>
      </w:r>
    </w:p>
    <w:p w:rsidR="005B408D" w:rsidRDefault="0008040D" w:rsidP="0008040D">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                                                                         </w:t>
      </w:r>
    </w:p>
    <w:p w:rsidR="0008040D" w:rsidRDefault="0008040D" w:rsidP="005B408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8040D">
        <w:rPr>
          <w:rFonts w:ascii="Times New Roman" w:eastAsia="Times New Roman" w:hAnsi="Times New Roman" w:cs="Times New Roman"/>
          <w:b/>
          <w:sz w:val="24"/>
          <w:szCs w:val="24"/>
          <w:lang w:eastAsia="ru-RU"/>
        </w:rPr>
        <w:t>I. Предмет договора.</w:t>
      </w:r>
    </w:p>
    <w:p w:rsidR="005B408D" w:rsidRPr="0008040D" w:rsidRDefault="005B408D" w:rsidP="005B408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08040D" w:rsidRPr="0008040D" w:rsidRDefault="0008040D" w:rsidP="0008040D">
      <w:pPr>
        <w:spacing w:after="0" w:line="240" w:lineRule="auto"/>
        <w:jc w:val="both"/>
        <w:rPr>
          <w:rFonts w:ascii="Times New Roman" w:eastAsia="Calibri" w:hAnsi="Times New Roman" w:cs="Times New Roman"/>
          <w:sz w:val="24"/>
          <w:szCs w:val="24"/>
        </w:rPr>
      </w:pPr>
      <w:r w:rsidRPr="0008040D">
        <w:rPr>
          <w:rFonts w:ascii="Times New Roman" w:eastAsia="Calibri" w:hAnsi="Times New Roman" w:cs="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общеобразовательной программы – адаптированной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08040D" w:rsidRPr="0008040D" w:rsidRDefault="0008040D" w:rsidP="0008040D">
      <w:pPr>
        <w:spacing w:after="0" w:line="240" w:lineRule="auto"/>
        <w:jc w:val="both"/>
        <w:rPr>
          <w:rFonts w:ascii="Times New Roman" w:eastAsia="Calibri" w:hAnsi="Times New Roman" w:cs="Times New Roman"/>
          <w:sz w:val="24"/>
          <w:szCs w:val="24"/>
        </w:rPr>
      </w:pPr>
      <w:r w:rsidRPr="0008040D">
        <w:rPr>
          <w:rFonts w:ascii="Times New Roman" w:eastAsia="Times New Roman" w:hAnsi="Times New Roman" w:cs="Times New Roman"/>
          <w:sz w:val="24"/>
          <w:szCs w:val="24"/>
          <w:lang w:eastAsia="ru-RU"/>
        </w:rPr>
        <w:t>1.2. Форма обучения ______________________________________________</w:t>
      </w:r>
    </w:p>
    <w:p w:rsidR="0008040D" w:rsidRPr="0008040D" w:rsidRDefault="0008040D" w:rsidP="0008040D">
      <w:pPr>
        <w:spacing w:after="0" w:line="240" w:lineRule="auto"/>
        <w:jc w:val="both"/>
        <w:rPr>
          <w:rFonts w:ascii="Times New Roman" w:eastAsia="Calibri" w:hAnsi="Times New Roman" w:cs="Times New Roman"/>
          <w:color w:val="000000"/>
          <w:sz w:val="24"/>
          <w:szCs w:val="24"/>
        </w:rPr>
      </w:pPr>
      <w:r w:rsidRPr="0008040D">
        <w:rPr>
          <w:rFonts w:ascii="Times New Roman" w:eastAsia="Calibri" w:hAnsi="Times New Roman" w:cs="Times New Roman"/>
          <w:sz w:val="24"/>
          <w:szCs w:val="24"/>
        </w:rPr>
        <w:t xml:space="preserve">1.3. Наименование образовательной программы: </w:t>
      </w:r>
      <w:r w:rsidRPr="0008040D">
        <w:rPr>
          <w:rFonts w:ascii="Times New Roman" w:eastAsia="Calibri" w:hAnsi="Times New Roman" w:cs="Times New Roman"/>
          <w:color w:val="000000"/>
          <w:sz w:val="24"/>
          <w:szCs w:val="24"/>
        </w:rPr>
        <w:t xml:space="preserve">основная  общеобразовательная  программа – адаптированная образовательная программа дошкольного образования. </w:t>
      </w:r>
    </w:p>
    <w:p w:rsidR="0008040D" w:rsidRPr="0008040D" w:rsidRDefault="0008040D" w:rsidP="0008040D">
      <w:pPr>
        <w:spacing w:after="0" w:line="240" w:lineRule="auto"/>
        <w:jc w:val="both"/>
        <w:rPr>
          <w:rFonts w:ascii="Times New Roman" w:eastAsia="Calibri" w:hAnsi="Times New Roman" w:cs="Times New Roman"/>
          <w:color w:val="000000"/>
          <w:sz w:val="24"/>
          <w:szCs w:val="24"/>
        </w:rPr>
      </w:pPr>
      <w:r w:rsidRPr="0008040D">
        <w:rPr>
          <w:rFonts w:ascii="Times New Roman" w:eastAsia="Times New Roman" w:hAnsi="Times New Roman" w:cs="Times New Roman"/>
          <w:sz w:val="24"/>
          <w:szCs w:val="24"/>
          <w:lang w:eastAsia="ru-RU"/>
        </w:rPr>
        <w:t xml:space="preserve">1.4. Срок освоения адаптированной образовательной программы (продолжительность обучения) на момент подписания настоящего Договора составляет _________ календарных лет (года) </w:t>
      </w:r>
      <w:r>
        <w:rPr>
          <w:rFonts w:ascii="Times New Roman" w:eastAsia="Times New Roman" w:hAnsi="Times New Roman" w:cs="Times New Roman"/>
          <w:sz w:val="24"/>
          <w:szCs w:val="24"/>
          <w:lang w:eastAsia="ru-RU"/>
        </w:rPr>
        <w:t>(</w:t>
      </w:r>
      <w:r w:rsidRPr="0008040D">
        <w:rPr>
          <w:rFonts w:ascii="Times New Roman" w:eastAsia="Times New Roman" w:hAnsi="Times New Roman" w:cs="Times New Roman"/>
          <w:sz w:val="24"/>
          <w:szCs w:val="24"/>
          <w:lang w:eastAsia="ru-RU"/>
        </w:rPr>
        <w:t>до прекращения образовательных отношений</w:t>
      </w:r>
      <w:r>
        <w:rPr>
          <w:rFonts w:ascii="Times New Roman" w:eastAsia="Times New Roman" w:hAnsi="Times New Roman" w:cs="Times New Roman"/>
          <w:sz w:val="24"/>
          <w:szCs w:val="24"/>
          <w:lang w:eastAsia="ru-RU"/>
        </w:rPr>
        <w:t>)</w:t>
      </w:r>
      <w:r w:rsidRPr="0008040D">
        <w:rPr>
          <w:rFonts w:ascii="Times New Roman" w:eastAsia="Times New Roman" w:hAnsi="Times New Roman" w:cs="Times New Roman"/>
          <w:sz w:val="24"/>
          <w:szCs w:val="24"/>
          <w:lang w:eastAsia="ru-RU"/>
        </w:rPr>
        <w:t xml:space="preserve">. </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1.5. Режим пребывания Воспитанника в образовательной организации – сокращенный  10-часового пребывания с 7.30  до 17.30  часов, выходные дни суббота, воскресенье; праздничные дни, установленные законодательством Российской Федерации.</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1.6. Воспитанник зачисляется в группу компенсирующей  направленности.</w:t>
      </w:r>
    </w:p>
    <w:p w:rsidR="005B408D" w:rsidRDefault="005B408D"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08040D" w:rsidRDefault="0008040D"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8040D">
        <w:rPr>
          <w:rFonts w:ascii="Times New Roman" w:eastAsia="Times New Roman" w:hAnsi="Times New Roman" w:cs="Times New Roman"/>
          <w:b/>
          <w:sz w:val="24"/>
          <w:szCs w:val="24"/>
          <w:lang w:eastAsia="ru-RU"/>
        </w:rPr>
        <w:t>II. Взаимодействие Сторон</w:t>
      </w:r>
    </w:p>
    <w:p w:rsidR="005B408D" w:rsidRPr="0008040D" w:rsidRDefault="005B408D"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B408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2.1. Исполнитель вправе:</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2.1.1. Самостоятельно осуществлять образовательную деятельность.</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08040D">
        <w:rPr>
          <w:rFonts w:ascii="Times New Roman" w:eastAsia="Times New Roman" w:hAnsi="Times New Roman" w:cs="Times New Roman"/>
          <w:sz w:val="24"/>
          <w:szCs w:val="24"/>
          <w:lang w:eastAsia="ru-RU"/>
        </w:rPr>
        <w:t>объем</w:t>
      </w:r>
      <w:proofErr w:type="gramEnd"/>
      <w:r w:rsidRPr="0008040D">
        <w:rPr>
          <w:rFonts w:ascii="Times New Roman" w:eastAsia="Times New Roman" w:hAnsi="Times New Roman" w:cs="Times New Roman"/>
          <w:sz w:val="24"/>
          <w:szCs w:val="24"/>
          <w:lang w:eastAsia="ru-RU"/>
        </w:rPr>
        <w:t xml:space="preserve"> и форма которых определены в </w:t>
      </w:r>
      <w:hyperlink r:id="rId7" w:anchor="Par278" w:history="1">
        <w:r w:rsidRPr="0008040D">
          <w:rPr>
            <w:rFonts w:ascii="Times New Roman" w:eastAsia="Times New Roman" w:hAnsi="Times New Roman" w:cs="Times New Roman"/>
            <w:sz w:val="24"/>
            <w:szCs w:val="24"/>
            <w:lang w:eastAsia="ru-RU"/>
          </w:rPr>
          <w:t>приложении</w:t>
        </w:r>
      </w:hyperlink>
      <w:r w:rsidRPr="0008040D">
        <w:rPr>
          <w:rFonts w:ascii="Times New Roman" w:eastAsia="Times New Roman" w:hAnsi="Times New Roman" w:cs="Times New Roman"/>
          <w:sz w:val="24"/>
          <w:szCs w:val="24"/>
          <w:lang w:eastAsia="ru-RU"/>
        </w:rPr>
        <w:t>, являющемся неотъемлемой частью настоящего Договора (далее - дополнительные образовательные услуги).</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lastRenderedPageBreak/>
        <w:t>2.1.3. Устанавливать и взимать с Заказчика плату за дополнительные образовательные услуги</w:t>
      </w:r>
      <w:r w:rsidRPr="0008040D">
        <w:rPr>
          <w:rFonts w:ascii="Times New Roman" w:eastAsia="Times New Roman" w:hAnsi="Times New Roman" w:cs="Times New Roman"/>
          <w:sz w:val="24"/>
          <w:szCs w:val="24"/>
          <w:vertAlign w:val="superscript"/>
          <w:lang w:eastAsia="ru-RU"/>
        </w:rPr>
        <w:footnoteReference w:id="1"/>
      </w:r>
      <w:r w:rsidRPr="0008040D">
        <w:rPr>
          <w:rFonts w:ascii="Times New Roman" w:eastAsia="Times New Roman" w:hAnsi="Times New Roman" w:cs="Times New Roman"/>
          <w:sz w:val="24"/>
          <w:szCs w:val="24"/>
          <w:lang w:eastAsia="ru-RU"/>
        </w:rPr>
        <w:t xml:space="preserve">.    </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2.2. Заказчик вправе:</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2.2.2. Получать от Исполнителя информацию:</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по вопросам организации и обеспечения надлежащего исполнения услуг, предусмотренных </w:t>
      </w:r>
      <w:hyperlink r:id="rId8" w:anchor="Par74" w:tooltip="Ссылка на текущий документ" w:history="1">
        <w:r w:rsidRPr="0008040D">
          <w:rPr>
            <w:rFonts w:ascii="Times New Roman" w:eastAsia="Times New Roman" w:hAnsi="Times New Roman" w:cs="Times New Roman"/>
            <w:sz w:val="24"/>
            <w:szCs w:val="24"/>
            <w:lang w:eastAsia="ru-RU"/>
          </w:rPr>
          <w:t>разделом I</w:t>
        </w:r>
      </w:hyperlink>
      <w:r w:rsidRPr="0008040D">
        <w:rPr>
          <w:rFonts w:ascii="Times New Roman" w:eastAsia="Times New Roman" w:hAnsi="Times New Roman" w:cs="Times New Roman"/>
          <w:sz w:val="24"/>
          <w:szCs w:val="24"/>
          <w:lang w:eastAsia="ru-RU"/>
        </w:rPr>
        <w:t xml:space="preserve"> настоящего Договора;</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sidRPr="0008040D">
        <w:rPr>
          <w:rFonts w:ascii="Times New Roman" w:eastAsia="Times New Roman" w:hAnsi="Times New Roman" w:cs="Times New Roman"/>
          <w:sz w:val="24"/>
          <w:szCs w:val="24"/>
          <w:vertAlign w:val="superscript"/>
          <w:lang w:eastAsia="ru-RU"/>
        </w:rPr>
        <w:footnoteReference w:id="2"/>
      </w:r>
      <w:r w:rsidRPr="0008040D">
        <w:rPr>
          <w:rFonts w:ascii="Times New Roman" w:eastAsia="Times New Roman" w:hAnsi="Times New Roman" w:cs="Times New Roman"/>
          <w:sz w:val="24"/>
          <w:szCs w:val="24"/>
          <w:lang w:eastAsia="ru-RU"/>
        </w:rPr>
        <w:t>.</w:t>
      </w:r>
    </w:p>
    <w:p w:rsidR="0008040D" w:rsidRPr="0008040D" w:rsidRDefault="0008040D" w:rsidP="0008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2.2.5.  Находиться  с  Воспитанником  в  образовательной  организации в период его адаптации в течение одного дня</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2.2.7.  Принимать участие в  деятельности  Совета родителей.</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2.3. Образовательная организация обязана:</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2.3.2. Обеспечить надлежащее предоставление услуг, предусмотренных </w:t>
      </w:r>
      <w:hyperlink r:id="rId9" w:anchor="Par74" w:tooltip="Ссылка на текущий документ" w:history="1">
        <w:r w:rsidRPr="0008040D">
          <w:rPr>
            <w:rFonts w:ascii="Times New Roman" w:eastAsia="Times New Roman" w:hAnsi="Times New Roman" w:cs="Times New Roman"/>
            <w:sz w:val="24"/>
            <w:szCs w:val="24"/>
            <w:lang w:eastAsia="ru-RU"/>
          </w:rPr>
          <w:t>разделом I</w:t>
        </w:r>
      </w:hyperlink>
      <w:r w:rsidRPr="0008040D">
        <w:rPr>
          <w:rFonts w:ascii="Times New Roman" w:eastAsia="Times New Roman" w:hAnsi="Times New Roman" w:cs="Times New Roman"/>
          <w:sz w:val="24"/>
          <w:szCs w:val="24"/>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08040D">
          <w:rPr>
            <w:rFonts w:ascii="Times New Roman" w:eastAsia="Times New Roman" w:hAnsi="Times New Roman" w:cs="Times New Roman"/>
            <w:sz w:val="24"/>
            <w:szCs w:val="24"/>
            <w:lang w:eastAsia="ru-RU"/>
          </w:rPr>
          <w:t>1992 г</w:t>
        </w:r>
      </w:smartTag>
      <w:r w:rsidRPr="0008040D">
        <w:rPr>
          <w:rFonts w:ascii="Times New Roman" w:eastAsia="Times New Roman" w:hAnsi="Times New Roman" w:cs="Times New Roman"/>
          <w:sz w:val="24"/>
          <w:szCs w:val="24"/>
          <w:lang w:eastAsia="ru-RU"/>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sidRPr="0008040D">
          <w:rPr>
            <w:rFonts w:ascii="Times New Roman" w:eastAsia="Times New Roman" w:hAnsi="Times New Roman" w:cs="Times New Roman"/>
            <w:sz w:val="24"/>
            <w:szCs w:val="24"/>
            <w:lang w:eastAsia="ru-RU"/>
          </w:rPr>
          <w:t>2012 г</w:t>
        </w:r>
      </w:smartTag>
      <w:r w:rsidRPr="0008040D">
        <w:rPr>
          <w:rFonts w:ascii="Times New Roman" w:eastAsia="Times New Roman" w:hAnsi="Times New Roman" w:cs="Times New Roman"/>
          <w:sz w:val="24"/>
          <w:szCs w:val="24"/>
          <w:lang w:eastAsia="ru-RU"/>
        </w:rPr>
        <w:t>. N 273-ФЗ "Об образовании в Российской Федерации".</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адаптированной образовательной программы на разных этапах ее реализации.</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w:t>
      </w:r>
      <w:r w:rsidRPr="0008040D">
        <w:rPr>
          <w:rFonts w:ascii="Times New Roman" w:eastAsia="Times New Roman" w:hAnsi="Times New Roman" w:cs="Times New Roman"/>
          <w:sz w:val="24"/>
          <w:szCs w:val="24"/>
          <w:lang w:eastAsia="ru-RU"/>
        </w:rPr>
        <w:lastRenderedPageBreak/>
        <w:t>здоровья, эмоционального благополучия Воспитанника с учетом его индивидуальных особенностей.</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2.3.8. Обучать Воспитанника по образовательной программе, предусмотренной </w:t>
      </w:r>
      <w:hyperlink r:id="rId10" w:anchor="Par78" w:tooltip="Ссылка на текущий документ" w:history="1">
        <w:r w:rsidRPr="0008040D">
          <w:rPr>
            <w:rFonts w:ascii="Times New Roman" w:eastAsia="Times New Roman" w:hAnsi="Times New Roman" w:cs="Times New Roman"/>
            <w:sz w:val="24"/>
            <w:szCs w:val="24"/>
            <w:lang w:eastAsia="ru-RU"/>
          </w:rPr>
          <w:t>пунктом 1.3</w:t>
        </w:r>
      </w:hyperlink>
      <w:r w:rsidRPr="0008040D">
        <w:rPr>
          <w:rFonts w:ascii="Times New Roman" w:eastAsia="Times New Roman" w:hAnsi="Times New Roman" w:cs="Times New Roman"/>
          <w:sz w:val="24"/>
          <w:szCs w:val="24"/>
          <w:lang w:eastAsia="ru-RU"/>
        </w:rPr>
        <w:t xml:space="preserve"> настоящего Договора.</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2.3.9. Обеспечить реализацию адаптированную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08040D" w:rsidRPr="0008040D" w:rsidRDefault="0008040D" w:rsidP="0008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2.3.10. Обеспечивать    Воспитанника    необходимым    сбалансированным трехразовым  питанием: завтрак, обед, полдник, в соответствии с разработанным 10-дневным меню.</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2.3.11. Переводить Воспитанника в следующую возрастную группу.</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2.3.12. Уведомить Заказчика о нецелесообразности оказания Воспитаннику образовательной услуги в объеме, предусмотренном    </w:t>
      </w:r>
      <w:hyperlink r:id="rId11" w:anchor="Par74" w:tooltip="Ссылка на текущий документ" w:history="1">
        <w:r w:rsidRPr="0008040D">
          <w:rPr>
            <w:rFonts w:ascii="Times New Roman" w:eastAsia="Times New Roman" w:hAnsi="Times New Roman" w:cs="Times New Roman"/>
            <w:sz w:val="24"/>
            <w:szCs w:val="24"/>
            <w:lang w:eastAsia="ru-RU"/>
          </w:rPr>
          <w:t>разделом   I</w:t>
        </w:r>
      </w:hyperlink>
      <w:r w:rsidRPr="0008040D">
        <w:rPr>
          <w:rFonts w:ascii="Times New Roman" w:eastAsia="Times New Roman" w:hAnsi="Times New Roman" w:cs="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sidRPr="0008040D">
          <w:rPr>
            <w:rFonts w:ascii="Times New Roman" w:eastAsia="Times New Roman" w:hAnsi="Times New Roman" w:cs="Times New Roman"/>
            <w:sz w:val="24"/>
            <w:szCs w:val="24"/>
            <w:lang w:eastAsia="ru-RU"/>
          </w:rPr>
          <w:t>2006 г</w:t>
        </w:r>
      </w:smartTag>
      <w:r w:rsidRPr="0008040D">
        <w:rPr>
          <w:rFonts w:ascii="Times New Roman" w:eastAsia="Times New Roman" w:hAnsi="Times New Roman" w:cs="Times New Roman"/>
          <w:sz w:val="24"/>
          <w:szCs w:val="24"/>
          <w:lang w:eastAsia="ru-RU"/>
        </w:rPr>
        <w:t>. N 152-ФЗ "О персональных данных"   в части сбора, хранения и обработки персональных данных Заказчика и Воспитанника.</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2.4. Заказчик обязан:</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административно-управленческому, педагогическому,  учебно-вспомогательному, медицинскому и иному персоналу Исполнителя и другим воспитанникам, не посягать на их честь и достоинство.</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2.4.2. Своевременно вносить плату за предоставляемые Воспитаннику дополнительные образовательные услуги, указанные в </w:t>
      </w:r>
      <w:hyperlink r:id="rId12" w:anchor="Par278" w:history="1">
        <w:r w:rsidRPr="0008040D">
          <w:rPr>
            <w:rFonts w:ascii="Times New Roman" w:eastAsia="Times New Roman" w:hAnsi="Times New Roman" w:cs="Times New Roman"/>
            <w:sz w:val="24"/>
            <w:szCs w:val="24"/>
            <w:lang w:eastAsia="ru-RU"/>
          </w:rPr>
          <w:t>приложении</w:t>
        </w:r>
      </w:hyperlink>
      <w:r w:rsidRPr="0008040D">
        <w:rPr>
          <w:rFonts w:ascii="Times New Roman" w:eastAsia="Times New Roman" w:hAnsi="Times New Roman" w:cs="Times New Roman"/>
          <w:sz w:val="24"/>
          <w:szCs w:val="24"/>
          <w:lang w:eastAsia="ru-RU"/>
        </w:rPr>
        <w:t xml:space="preserve"> к настоящему Договору, в размере и порядке, определенными в разделе </w:t>
      </w:r>
      <w:r w:rsidRPr="0008040D">
        <w:rPr>
          <w:rFonts w:ascii="Times New Roman" w:eastAsia="Times New Roman" w:hAnsi="Times New Roman" w:cs="Times New Roman"/>
          <w:sz w:val="24"/>
          <w:szCs w:val="24"/>
          <w:lang w:val="en-US" w:eastAsia="ru-RU"/>
        </w:rPr>
        <w:t>IV</w:t>
      </w:r>
      <w:r w:rsidRPr="0008040D">
        <w:rPr>
          <w:rFonts w:ascii="Times New Roman" w:eastAsia="Times New Roman" w:hAnsi="Times New Roman" w:cs="Times New Roman"/>
          <w:sz w:val="24"/>
          <w:szCs w:val="24"/>
          <w:lang w:eastAsia="ru-RU"/>
        </w:rPr>
        <w:t xml:space="preserve"> настоящего Договора</w:t>
      </w:r>
      <w:r w:rsidRPr="0008040D">
        <w:rPr>
          <w:rFonts w:ascii="Times New Roman" w:eastAsia="Times New Roman" w:hAnsi="Times New Roman" w:cs="Times New Roman"/>
          <w:sz w:val="24"/>
          <w:szCs w:val="24"/>
          <w:vertAlign w:val="superscript"/>
          <w:lang w:eastAsia="ru-RU"/>
        </w:rPr>
        <w:footnoteReference w:id="3"/>
      </w:r>
      <w:r w:rsidRPr="0008040D">
        <w:rPr>
          <w:rFonts w:ascii="Times New Roman" w:eastAsia="Times New Roman" w:hAnsi="Times New Roman" w:cs="Times New Roman"/>
          <w:sz w:val="24"/>
          <w:szCs w:val="24"/>
          <w:lang w:eastAsia="ru-RU"/>
        </w:rPr>
        <w:t>, а также плату за присмотр и уход за Воспитанником.</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2.4.4. Незамедлительно сообщать Исполнителю об изменении контактного телефона и места жительства.</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2.4.6. Информировать Исполнителя о предстоящем отсутствии Воспитанника в образовательной организации или его болезни.</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5B408D" w:rsidRDefault="005B408D"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08040D" w:rsidRDefault="0008040D"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8040D">
        <w:rPr>
          <w:rFonts w:ascii="Times New Roman" w:eastAsia="Times New Roman" w:hAnsi="Times New Roman" w:cs="Times New Roman"/>
          <w:b/>
          <w:sz w:val="24"/>
          <w:szCs w:val="24"/>
          <w:lang w:eastAsia="ru-RU"/>
        </w:rPr>
        <w:lastRenderedPageBreak/>
        <w:t>III. Размер, сроки и порядок оплаты за присмотр и уход за Воспитанником</w:t>
      </w:r>
    </w:p>
    <w:p w:rsidR="005B408D" w:rsidRPr="0008040D" w:rsidRDefault="005B408D"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3.1. Стоимость  услуг Исполнителя по присмотру и уходу за Воспитанником (далее - родительская плата)</w:t>
      </w:r>
      <w:r w:rsidRPr="0008040D">
        <w:rPr>
          <w:rFonts w:ascii="Times New Roman" w:eastAsia="Times New Roman" w:hAnsi="Times New Roman" w:cs="Times New Roman"/>
          <w:sz w:val="24"/>
          <w:szCs w:val="24"/>
          <w:vertAlign w:val="superscript"/>
          <w:lang w:eastAsia="ru-RU"/>
        </w:rPr>
        <w:footnoteReference w:id="4"/>
      </w:r>
      <w:r w:rsidRPr="0008040D">
        <w:rPr>
          <w:rFonts w:ascii="Times New Roman" w:eastAsia="Times New Roman" w:hAnsi="Times New Roman" w:cs="Times New Roman"/>
          <w:sz w:val="24"/>
          <w:szCs w:val="24"/>
          <w:lang w:eastAsia="ru-RU"/>
        </w:rPr>
        <w:t xml:space="preserve"> </w:t>
      </w:r>
      <w:r w:rsidRPr="0008040D">
        <w:rPr>
          <w:rFonts w:ascii="Times New Roman" w:eastAsia="Times New Roman" w:hAnsi="Times New Roman" w:cs="Courier New"/>
          <w:sz w:val="24"/>
          <w:szCs w:val="24"/>
          <w:lang w:eastAsia="ru-RU"/>
        </w:rPr>
        <w:t xml:space="preserve">устанавливается учредителем Учреждения, Администрацией </w:t>
      </w:r>
      <w:r w:rsidR="00D01054">
        <w:rPr>
          <w:rFonts w:ascii="Times New Roman" w:eastAsia="Times New Roman" w:hAnsi="Times New Roman" w:cs="Courier New"/>
          <w:sz w:val="24"/>
          <w:szCs w:val="24"/>
          <w:lang w:eastAsia="ru-RU"/>
        </w:rPr>
        <w:t>Городского округа «город Ирбит» Свердловской области</w:t>
      </w:r>
      <w:r w:rsidRPr="0008040D">
        <w:rPr>
          <w:rFonts w:ascii="Times New Roman" w:eastAsia="Times New Roman" w:hAnsi="Times New Roman" w:cs="Times New Roman"/>
          <w:sz w:val="24"/>
          <w:szCs w:val="24"/>
          <w:lang w:eastAsia="ru-RU"/>
        </w:rPr>
        <w:t>.</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8040D" w:rsidRPr="0008040D" w:rsidRDefault="0008040D" w:rsidP="0008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3.2. Стоимость  услуг Исполнителя по присмотру и уходу за Воспитанником</w:t>
      </w:r>
    </w:p>
    <w:p w:rsidR="0008040D" w:rsidRPr="0008040D" w:rsidRDefault="0008040D" w:rsidP="0008040D">
      <w:pPr>
        <w:keepNext/>
        <w:spacing w:after="0" w:line="240" w:lineRule="auto"/>
        <w:contextualSpacing/>
        <w:jc w:val="both"/>
        <w:outlineLvl w:val="2"/>
        <w:rPr>
          <w:rFonts w:ascii="Times New Roman" w:eastAsia="Times New Roman" w:hAnsi="Times New Roman" w:cs="Times New Roman"/>
          <w:b/>
          <w:bCs/>
          <w:sz w:val="24"/>
          <w:szCs w:val="24"/>
          <w:lang w:eastAsia="ru-RU"/>
        </w:rPr>
      </w:pPr>
      <w:r w:rsidRPr="0008040D">
        <w:rPr>
          <w:rFonts w:ascii="Times New Roman" w:eastAsia="Times New Roman" w:hAnsi="Times New Roman" w:cs="Times New Roman"/>
          <w:bCs/>
          <w:sz w:val="24"/>
          <w:szCs w:val="24"/>
          <w:lang w:eastAsia="ru-RU"/>
        </w:rPr>
        <w:t>(далее - род</w:t>
      </w:r>
      <w:r w:rsidR="00D32032">
        <w:rPr>
          <w:rFonts w:ascii="Times New Roman" w:eastAsia="Times New Roman" w:hAnsi="Times New Roman" w:cs="Times New Roman"/>
          <w:bCs/>
          <w:sz w:val="24"/>
          <w:szCs w:val="24"/>
          <w:lang w:eastAsia="ru-RU"/>
        </w:rPr>
        <w:t xml:space="preserve">ительская плата) составляет   </w:t>
      </w:r>
      <w:r w:rsidR="00BB16DE">
        <w:rPr>
          <w:rFonts w:ascii="Times New Roman" w:eastAsia="Times New Roman" w:hAnsi="Times New Roman" w:cs="Times New Roman"/>
          <w:bCs/>
          <w:sz w:val="24"/>
          <w:szCs w:val="24"/>
          <w:lang w:eastAsia="ru-RU"/>
        </w:rPr>
        <w:t>2310,00</w:t>
      </w:r>
      <w:r w:rsidR="00F47158">
        <w:rPr>
          <w:rFonts w:ascii="Times New Roman" w:eastAsia="Times New Roman" w:hAnsi="Times New Roman" w:cs="Times New Roman"/>
          <w:bCs/>
          <w:sz w:val="24"/>
          <w:szCs w:val="24"/>
          <w:lang w:eastAsia="ru-RU"/>
        </w:rPr>
        <w:t xml:space="preserve"> рублей</w:t>
      </w:r>
      <w:r w:rsidR="00EA18EF">
        <w:rPr>
          <w:rFonts w:ascii="Times New Roman" w:eastAsia="Times New Roman" w:hAnsi="Times New Roman" w:cs="Times New Roman"/>
          <w:bCs/>
          <w:sz w:val="24"/>
          <w:szCs w:val="24"/>
          <w:lang w:eastAsia="ru-RU"/>
        </w:rPr>
        <w:t xml:space="preserve"> (две тысячи </w:t>
      </w:r>
      <w:r w:rsidR="00F47158">
        <w:rPr>
          <w:rFonts w:ascii="Times New Roman" w:eastAsia="Times New Roman" w:hAnsi="Times New Roman" w:cs="Times New Roman"/>
          <w:bCs/>
          <w:sz w:val="24"/>
          <w:szCs w:val="24"/>
          <w:lang w:eastAsia="ru-RU"/>
        </w:rPr>
        <w:t>двести двадцать семь</w:t>
      </w:r>
      <w:r w:rsidRPr="0008040D">
        <w:rPr>
          <w:rFonts w:ascii="Times New Roman" w:eastAsia="Times New Roman" w:hAnsi="Times New Roman" w:cs="Times New Roman"/>
          <w:bCs/>
          <w:sz w:val="24"/>
          <w:szCs w:val="24"/>
          <w:lang w:eastAsia="ru-RU"/>
        </w:rPr>
        <w:t>)</w:t>
      </w:r>
      <w:r w:rsidR="00F47158">
        <w:rPr>
          <w:rFonts w:ascii="Times New Roman" w:eastAsia="Times New Roman" w:hAnsi="Times New Roman" w:cs="Times New Roman"/>
          <w:bCs/>
          <w:sz w:val="24"/>
          <w:szCs w:val="24"/>
          <w:lang w:eastAsia="ru-RU"/>
        </w:rPr>
        <w:t xml:space="preserve"> рублей</w:t>
      </w:r>
      <w:r w:rsidRPr="0008040D">
        <w:rPr>
          <w:rFonts w:ascii="Times New Roman" w:eastAsia="Times New Roman" w:hAnsi="Times New Roman" w:cs="Times New Roman"/>
          <w:bCs/>
          <w:sz w:val="24"/>
          <w:szCs w:val="24"/>
          <w:lang w:eastAsia="ru-RU"/>
        </w:rPr>
        <w:t xml:space="preserve"> в месяц.</w:t>
      </w:r>
      <w:r w:rsidRPr="0008040D">
        <w:rPr>
          <w:rFonts w:ascii="Times New Roman" w:eastAsia="Times New Roman" w:hAnsi="Times New Roman" w:cs="Times New Roman"/>
          <w:bCs/>
          <w:color w:val="000000"/>
          <w:sz w:val="24"/>
          <w:szCs w:val="24"/>
          <w:lang w:eastAsia="ru-RU"/>
        </w:rPr>
        <w:t xml:space="preserve"> Родительская плата вносится  на лицевой  счет  Учреждения ежемесячно до 20 числа.  Начисление  родительской  платы  производится    на основании табеля учета </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3.3.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B408D" w:rsidRDefault="005B408D" w:rsidP="00E32AC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08040D" w:rsidRDefault="0008040D" w:rsidP="00E32AC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8040D">
        <w:rPr>
          <w:rFonts w:ascii="Times New Roman" w:eastAsia="Times New Roman" w:hAnsi="Times New Roman" w:cs="Times New Roman"/>
          <w:b/>
          <w:sz w:val="24"/>
          <w:szCs w:val="24"/>
          <w:lang w:eastAsia="ru-RU"/>
        </w:rPr>
        <w:t>IV. Размер, сроки и порядок оплаты дополнительных</w:t>
      </w:r>
      <w:r w:rsidR="00E32AC6">
        <w:rPr>
          <w:rFonts w:ascii="Times New Roman" w:eastAsia="Times New Roman" w:hAnsi="Times New Roman" w:cs="Times New Roman"/>
          <w:b/>
          <w:sz w:val="24"/>
          <w:szCs w:val="24"/>
          <w:lang w:eastAsia="ru-RU"/>
        </w:rPr>
        <w:t xml:space="preserve"> </w:t>
      </w:r>
      <w:r w:rsidRPr="0008040D">
        <w:rPr>
          <w:rFonts w:ascii="Times New Roman" w:eastAsia="Times New Roman" w:hAnsi="Times New Roman" w:cs="Times New Roman"/>
          <w:b/>
          <w:sz w:val="24"/>
          <w:szCs w:val="24"/>
          <w:lang w:eastAsia="ru-RU"/>
        </w:rPr>
        <w:t>образовательных услуг</w:t>
      </w:r>
      <w:r w:rsidRPr="0008040D">
        <w:rPr>
          <w:rFonts w:ascii="Times New Roman" w:eastAsia="Times New Roman" w:hAnsi="Times New Roman" w:cs="Times New Roman"/>
          <w:b/>
          <w:sz w:val="24"/>
          <w:szCs w:val="24"/>
          <w:vertAlign w:val="superscript"/>
          <w:lang w:eastAsia="ru-RU"/>
        </w:rPr>
        <w:footnoteReference w:id="5"/>
      </w:r>
    </w:p>
    <w:p w:rsidR="005B408D" w:rsidRPr="00E32AC6" w:rsidRDefault="005B408D" w:rsidP="00E32AC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4.1.    Полная    стоимость   дополнительных   образовательных   услуг, наименование,      перечень      и     форма     предоставления     которых определены    в    </w:t>
      </w:r>
      <w:hyperlink r:id="rId13" w:anchor="Par278" w:history="1">
        <w:r w:rsidRPr="0008040D">
          <w:rPr>
            <w:rFonts w:ascii="Times New Roman" w:eastAsia="Times New Roman" w:hAnsi="Times New Roman" w:cs="Times New Roman"/>
            <w:sz w:val="24"/>
            <w:szCs w:val="24"/>
            <w:lang w:eastAsia="ru-RU"/>
          </w:rPr>
          <w:t>приложении</w:t>
        </w:r>
      </w:hyperlink>
      <w:r w:rsidRPr="0008040D">
        <w:rPr>
          <w:rFonts w:ascii="Times New Roman" w:eastAsia="Times New Roman" w:hAnsi="Times New Roman" w:cs="Times New Roman"/>
          <w:sz w:val="24"/>
          <w:szCs w:val="24"/>
          <w:lang w:eastAsia="ru-RU"/>
        </w:rPr>
        <w:t xml:space="preserve">    к    настоящему    Договору,    составляет ________________________________________________</w:t>
      </w:r>
      <w:r>
        <w:rPr>
          <w:rFonts w:ascii="Times New Roman" w:eastAsia="Times New Roman" w:hAnsi="Times New Roman" w:cs="Times New Roman"/>
          <w:sz w:val="24"/>
          <w:szCs w:val="24"/>
          <w:lang w:eastAsia="ru-RU"/>
        </w:rPr>
        <w:t>____________</w:t>
      </w:r>
      <w:r w:rsidRPr="0008040D">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xml:space="preserve">  </w:t>
      </w:r>
      <w:r w:rsidRPr="0008040D">
        <w:rPr>
          <w:rFonts w:ascii="Times New Roman" w:eastAsia="Times New Roman" w:hAnsi="Times New Roman" w:cs="Times New Roman"/>
          <w:sz w:val="24"/>
          <w:szCs w:val="24"/>
          <w:vertAlign w:val="superscript"/>
          <w:lang w:eastAsia="ru-RU"/>
        </w:rPr>
        <w:t>(стоимость в рублях)</w:t>
      </w:r>
    </w:p>
    <w:p w:rsidR="0008040D" w:rsidRPr="0008040D" w:rsidRDefault="0008040D" w:rsidP="000804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08040D">
        <w:rPr>
          <w:rFonts w:ascii="Times New Roman" w:eastAsia="Times New Roman" w:hAnsi="Times New Roman" w:cs="Times New Roman"/>
          <w:sz w:val="24"/>
          <w:szCs w:val="24"/>
          <w:vertAlign w:val="superscript"/>
          <w:lang w:eastAsia="ru-RU"/>
        </w:rPr>
        <w:footnoteReference w:id="6"/>
      </w:r>
      <w:r w:rsidRPr="0008040D">
        <w:rPr>
          <w:rFonts w:ascii="Times New Roman" w:eastAsia="Times New Roman" w:hAnsi="Times New Roman" w:cs="Times New Roman"/>
          <w:sz w:val="24"/>
          <w:szCs w:val="24"/>
          <w:lang w:eastAsia="ru-RU"/>
        </w:rPr>
        <w:t>.</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4.2. Заказчик ежемесячно оплачивает     дополнительные     образовательные     услуги     в    сумме __________ (_______________________________________________________) рублей.</w:t>
      </w:r>
      <w:r>
        <w:rPr>
          <w:rFonts w:ascii="Times New Roman" w:eastAsia="Times New Roman" w:hAnsi="Times New Roman" w:cs="Times New Roman"/>
          <w:sz w:val="24"/>
          <w:szCs w:val="24"/>
          <w:lang w:eastAsia="ru-RU"/>
        </w:rPr>
        <w:t xml:space="preserve">                                                                  </w:t>
      </w:r>
      <w:r w:rsidRPr="0008040D">
        <w:rPr>
          <w:rFonts w:ascii="Times New Roman" w:eastAsia="Times New Roman" w:hAnsi="Times New Roman" w:cs="Times New Roman"/>
          <w:sz w:val="24"/>
          <w:szCs w:val="24"/>
          <w:vertAlign w:val="superscript"/>
          <w:lang w:eastAsia="ru-RU"/>
        </w:rPr>
        <w:t>(сумма прописью)</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4.3. Оплата производится в срок не позднее 20-го числа за  наличный  расчет/в безналичном порядке на счет, указанный в разделе  IX настоящего Договора </w:t>
      </w:r>
      <w:r w:rsidRPr="0008040D">
        <w:rPr>
          <w:rFonts w:ascii="Times New Roman" w:eastAsia="Times New Roman" w:hAnsi="Times New Roman" w:cs="Times New Roman"/>
          <w:i/>
          <w:sz w:val="24"/>
          <w:szCs w:val="24"/>
          <w:lang w:eastAsia="ru-RU"/>
        </w:rPr>
        <w:t>(ненужное вычеркнуть)</w:t>
      </w:r>
      <w:r w:rsidRPr="0008040D">
        <w:rPr>
          <w:rFonts w:ascii="Times New Roman" w:eastAsia="Times New Roman" w:hAnsi="Times New Roman" w:cs="Times New Roman"/>
          <w:sz w:val="24"/>
          <w:szCs w:val="24"/>
          <w:lang w:eastAsia="ru-RU"/>
        </w:rPr>
        <w:t>.</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4.4. На оказание платных образовательных услуг, предусмотренных настоящим Договором, может быть составлена смета</w:t>
      </w:r>
      <w:r w:rsidRPr="0008040D">
        <w:rPr>
          <w:rFonts w:ascii="Times New Roman" w:eastAsia="Times New Roman" w:hAnsi="Times New Roman" w:cs="Times New Roman"/>
          <w:sz w:val="24"/>
          <w:szCs w:val="24"/>
          <w:vertAlign w:val="superscript"/>
          <w:lang w:eastAsia="ru-RU"/>
        </w:rPr>
        <w:footnoteReference w:id="7"/>
      </w:r>
      <w:r w:rsidRPr="0008040D">
        <w:rPr>
          <w:rFonts w:ascii="Times New Roman" w:eastAsia="Times New Roman" w:hAnsi="Times New Roman" w:cs="Times New Roman"/>
          <w:sz w:val="24"/>
          <w:szCs w:val="24"/>
          <w:lang w:eastAsia="ru-RU"/>
        </w:rPr>
        <w:t>.</w:t>
      </w:r>
    </w:p>
    <w:p w:rsidR="005B408D" w:rsidRDefault="005B408D" w:rsidP="0008040D">
      <w:pPr>
        <w:keepNext/>
        <w:spacing w:after="0" w:line="240" w:lineRule="auto"/>
        <w:contextualSpacing/>
        <w:jc w:val="center"/>
        <w:outlineLvl w:val="2"/>
        <w:rPr>
          <w:rFonts w:ascii="Times New Roman" w:eastAsia="Times New Roman" w:hAnsi="Times New Roman" w:cs="Times New Roman"/>
          <w:b/>
          <w:bCs/>
          <w:color w:val="333333"/>
          <w:sz w:val="24"/>
          <w:szCs w:val="24"/>
          <w:lang w:eastAsia="ru-RU"/>
        </w:rPr>
      </w:pPr>
    </w:p>
    <w:p w:rsidR="0008040D" w:rsidRDefault="0008040D" w:rsidP="0008040D">
      <w:pPr>
        <w:keepNext/>
        <w:spacing w:after="0" w:line="240" w:lineRule="auto"/>
        <w:contextualSpacing/>
        <w:jc w:val="center"/>
        <w:outlineLvl w:val="2"/>
        <w:rPr>
          <w:rFonts w:ascii="Times New Roman" w:eastAsia="Times New Roman" w:hAnsi="Times New Roman" w:cs="Times New Roman"/>
          <w:b/>
          <w:bCs/>
          <w:color w:val="333333"/>
          <w:sz w:val="24"/>
          <w:szCs w:val="24"/>
          <w:lang w:eastAsia="ru-RU"/>
        </w:rPr>
      </w:pPr>
      <w:r w:rsidRPr="0008040D">
        <w:rPr>
          <w:rFonts w:ascii="Times New Roman" w:eastAsia="Times New Roman" w:hAnsi="Times New Roman" w:cs="Times New Roman"/>
          <w:b/>
          <w:bCs/>
          <w:color w:val="333333"/>
          <w:sz w:val="24"/>
          <w:szCs w:val="24"/>
          <w:lang w:eastAsia="ru-RU"/>
        </w:rPr>
        <w:t xml:space="preserve">V. Ответственность за неисполнение или ненадлежащее исполнение </w:t>
      </w:r>
    </w:p>
    <w:p w:rsidR="0008040D" w:rsidRDefault="0008040D" w:rsidP="0008040D">
      <w:pPr>
        <w:keepNext/>
        <w:spacing w:after="0" w:line="240" w:lineRule="auto"/>
        <w:contextualSpacing/>
        <w:jc w:val="center"/>
        <w:outlineLvl w:val="2"/>
        <w:rPr>
          <w:rFonts w:ascii="Times New Roman" w:eastAsia="Times New Roman" w:hAnsi="Times New Roman" w:cs="Times New Roman"/>
          <w:b/>
          <w:bCs/>
          <w:color w:val="333333"/>
          <w:sz w:val="24"/>
          <w:szCs w:val="24"/>
          <w:lang w:eastAsia="ru-RU"/>
        </w:rPr>
      </w:pPr>
      <w:r w:rsidRPr="0008040D">
        <w:rPr>
          <w:rFonts w:ascii="Times New Roman" w:eastAsia="Times New Roman" w:hAnsi="Times New Roman" w:cs="Times New Roman"/>
          <w:b/>
          <w:bCs/>
          <w:color w:val="333333"/>
          <w:sz w:val="24"/>
          <w:szCs w:val="24"/>
          <w:lang w:eastAsia="ru-RU"/>
        </w:rPr>
        <w:t>обязательств по договору, порядок разрешения споров</w:t>
      </w:r>
    </w:p>
    <w:p w:rsidR="005B408D" w:rsidRPr="0008040D" w:rsidRDefault="005B408D" w:rsidP="0008040D">
      <w:pPr>
        <w:keepNext/>
        <w:spacing w:after="0" w:line="240" w:lineRule="auto"/>
        <w:contextualSpacing/>
        <w:jc w:val="center"/>
        <w:outlineLvl w:val="2"/>
        <w:rPr>
          <w:rFonts w:ascii="Times New Roman" w:eastAsia="Times New Roman" w:hAnsi="Times New Roman" w:cs="Times New Roman"/>
          <w:b/>
          <w:bCs/>
          <w:color w:val="333333"/>
          <w:sz w:val="24"/>
          <w:szCs w:val="24"/>
          <w:lang w:eastAsia="ru-RU"/>
        </w:rPr>
      </w:pP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lastRenderedPageBreak/>
        <w:t>5.2. Заказчик при обнаружении недостатка платной образовательной услуги</w:t>
      </w:r>
      <w:r w:rsidRPr="0008040D">
        <w:rPr>
          <w:rFonts w:ascii="Times New Roman" w:eastAsia="Times New Roman" w:hAnsi="Times New Roman" w:cs="Times New Roman"/>
          <w:sz w:val="24"/>
          <w:szCs w:val="24"/>
          <w:vertAlign w:val="superscript"/>
          <w:lang w:eastAsia="ru-RU"/>
        </w:rPr>
        <w:footnoteReference w:id="8"/>
      </w:r>
      <w:r w:rsidRPr="0008040D">
        <w:rPr>
          <w:rFonts w:ascii="Times New Roman" w:eastAsia="Times New Roman" w:hAnsi="Times New Roman" w:cs="Times New Roman"/>
          <w:sz w:val="24"/>
          <w:szCs w:val="24"/>
          <w:lang w:eastAsia="ru-RU"/>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8040D" w:rsidRPr="0008040D" w:rsidRDefault="0008040D" w:rsidP="000804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а) безвозмездного оказания образовательной услуги;</w:t>
      </w:r>
    </w:p>
    <w:p w:rsidR="0008040D" w:rsidRPr="0008040D" w:rsidRDefault="0008040D" w:rsidP="000804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б) соразмерного уменьшения стоимости оказанной платной образовательной услуги;</w:t>
      </w:r>
    </w:p>
    <w:p w:rsidR="0008040D" w:rsidRPr="0008040D" w:rsidRDefault="0008040D" w:rsidP="000804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5.3.  Заказчик  вправе  отказаться  от исполнения настоящего Договора и потребовать     полного     возмещения     убытков,    если    в    течение ________________________ недостатки платной образовательной услуги не устранены исполнителем.</w:t>
      </w:r>
      <w:r w:rsidRPr="0008040D">
        <w:rPr>
          <w:rFonts w:ascii="Times New Roman" w:eastAsia="Times New Roman" w:hAnsi="Times New Roman" w:cs="Times New Roman"/>
          <w:sz w:val="24"/>
          <w:szCs w:val="24"/>
          <w:vertAlign w:val="superscript"/>
          <w:lang w:eastAsia="ru-RU"/>
        </w:rPr>
        <w:t>(срок (в неделях, месяцах)</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08040D" w:rsidRPr="0008040D" w:rsidRDefault="0008040D" w:rsidP="000804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8040D" w:rsidRPr="0008040D" w:rsidRDefault="0008040D" w:rsidP="000804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8040D" w:rsidRPr="0008040D" w:rsidRDefault="0008040D" w:rsidP="000804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в) потребовать уменьшения стоимости платной образовательной услуги;</w:t>
      </w:r>
    </w:p>
    <w:p w:rsidR="0008040D" w:rsidRPr="0008040D" w:rsidRDefault="0008040D" w:rsidP="000804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г) расторгнуть настоящий Договор.</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B408D" w:rsidRDefault="005B408D" w:rsidP="0008040D">
      <w:pPr>
        <w:keepNext/>
        <w:spacing w:after="0" w:line="240" w:lineRule="auto"/>
        <w:contextualSpacing/>
        <w:jc w:val="center"/>
        <w:outlineLvl w:val="2"/>
        <w:rPr>
          <w:rFonts w:ascii="Times New Roman" w:eastAsia="Times New Roman" w:hAnsi="Times New Roman" w:cs="Times New Roman"/>
          <w:b/>
          <w:sz w:val="24"/>
          <w:szCs w:val="24"/>
          <w:lang w:eastAsia="ru-RU"/>
        </w:rPr>
      </w:pPr>
    </w:p>
    <w:p w:rsidR="0008040D" w:rsidRDefault="0008040D" w:rsidP="0008040D">
      <w:pPr>
        <w:keepNext/>
        <w:spacing w:after="0" w:line="240" w:lineRule="auto"/>
        <w:contextualSpacing/>
        <w:jc w:val="center"/>
        <w:outlineLvl w:val="2"/>
        <w:rPr>
          <w:rFonts w:ascii="Times New Roman" w:eastAsia="Times New Roman" w:hAnsi="Times New Roman" w:cs="Times New Roman"/>
          <w:b/>
          <w:bCs/>
          <w:color w:val="333333"/>
          <w:sz w:val="24"/>
          <w:szCs w:val="24"/>
          <w:lang w:eastAsia="ru-RU"/>
        </w:rPr>
      </w:pPr>
      <w:r w:rsidRPr="0008040D">
        <w:rPr>
          <w:rFonts w:ascii="Times New Roman" w:eastAsia="Times New Roman" w:hAnsi="Times New Roman" w:cs="Times New Roman"/>
          <w:b/>
          <w:sz w:val="24"/>
          <w:szCs w:val="24"/>
          <w:lang w:eastAsia="ru-RU"/>
        </w:rPr>
        <w:t xml:space="preserve">VI. </w:t>
      </w:r>
      <w:r w:rsidRPr="0008040D">
        <w:rPr>
          <w:rFonts w:ascii="Times New Roman" w:eastAsia="Times New Roman" w:hAnsi="Times New Roman" w:cs="Times New Roman"/>
          <w:b/>
          <w:bCs/>
          <w:color w:val="333333"/>
          <w:sz w:val="24"/>
          <w:szCs w:val="24"/>
          <w:lang w:eastAsia="ru-RU"/>
        </w:rPr>
        <w:t>Основания изменения и расторжения договора</w:t>
      </w:r>
    </w:p>
    <w:p w:rsidR="005B408D" w:rsidRPr="0008040D" w:rsidRDefault="005B408D" w:rsidP="0008040D">
      <w:pPr>
        <w:keepNext/>
        <w:spacing w:after="0" w:line="240" w:lineRule="auto"/>
        <w:contextualSpacing/>
        <w:jc w:val="center"/>
        <w:outlineLvl w:val="2"/>
        <w:rPr>
          <w:rFonts w:ascii="Times New Roman" w:eastAsia="Times New Roman" w:hAnsi="Times New Roman" w:cs="Times New Roman"/>
          <w:b/>
          <w:bCs/>
          <w:color w:val="333333"/>
          <w:sz w:val="24"/>
          <w:szCs w:val="24"/>
          <w:lang w:eastAsia="ru-RU"/>
        </w:rPr>
      </w:pPr>
    </w:p>
    <w:p w:rsidR="0008040D" w:rsidRPr="0008040D" w:rsidRDefault="0008040D" w:rsidP="0008040D">
      <w:pPr>
        <w:spacing w:after="0" w:line="240" w:lineRule="auto"/>
        <w:contextualSpacing/>
        <w:jc w:val="both"/>
        <w:rPr>
          <w:rFonts w:ascii="Times New Roman" w:eastAsia="Times New Roman" w:hAnsi="Times New Roman" w:cs="Times New Roman"/>
          <w:color w:val="000000"/>
          <w:sz w:val="24"/>
          <w:szCs w:val="24"/>
          <w:lang w:eastAsia="ru-RU"/>
        </w:rPr>
      </w:pPr>
      <w:r w:rsidRPr="0008040D">
        <w:rPr>
          <w:rFonts w:ascii="Times New Roman" w:eastAsia="Times New Roman" w:hAnsi="Times New Roman" w:cs="Times New Roman"/>
          <w:color w:val="000000"/>
          <w:sz w:val="24"/>
          <w:szCs w:val="24"/>
          <w:lang w:eastAsia="ru-RU"/>
        </w:rPr>
        <w:t>6.1. Условия, на которых заключен  настоящий  Договор,  могут   быть изменены по соглашению сторон.</w:t>
      </w:r>
    </w:p>
    <w:p w:rsidR="0008040D" w:rsidRPr="0008040D" w:rsidRDefault="0008040D" w:rsidP="0008040D">
      <w:pPr>
        <w:spacing w:after="0" w:line="240" w:lineRule="auto"/>
        <w:contextualSpacing/>
        <w:jc w:val="both"/>
        <w:rPr>
          <w:rFonts w:ascii="Times New Roman" w:eastAsia="Times New Roman" w:hAnsi="Times New Roman" w:cs="Times New Roman"/>
          <w:color w:val="000000"/>
          <w:sz w:val="24"/>
          <w:szCs w:val="24"/>
          <w:lang w:eastAsia="ru-RU"/>
        </w:rPr>
      </w:pPr>
      <w:r w:rsidRPr="0008040D">
        <w:rPr>
          <w:rFonts w:ascii="Times New Roman" w:eastAsia="Times New Roman" w:hAnsi="Times New Roman" w:cs="Times New Roman"/>
          <w:color w:val="000000"/>
          <w:sz w:val="24"/>
          <w:szCs w:val="24"/>
          <w:lang w:eastAsia="ru-RU"/>
        </w:rPr>
        <w:t>6.2. Все изменения и дополнения к настоящему Договору  должны   быть</w:t>
      </w:r>
    </w:p>
    <w:p w:rsidR="0008040D" w:rsidRPr="0008040D" w:rsidRDefault="0008040D" w:rsidP="0008040D">
      <w:pPr>
        <w:spacing w:after="0" w:line="240" w:lineRule="auto"/>
        <w:contextualSpacing/>
        <w:jc w:val="both"/>
        <w:rPr>
          <w:rFonts w:ascii="Times New Roman" w:eastAsia="Times New Roman" w:hAnsi="Times New Roman" w:cs="Times New Roman"/>
          <w:color w:val="000000"/>
          <w:sz w:val="24"/>
          <w:szCs w:val="24"/>
          <w:lang w:eastAsia="ru-RU"/>
        </w:rPr>
      </w:pPr>
      <w:r w:rsidRPr="0008040D">
        <w:rPr>
          <w:rFonts w:ascii="Times New Roman" w:eastAsia="Times New Roman" w:hAnsi="Times New Roman" w:cs="Times New Roman"/>
          <w:color w:val="000000"/>
          <w:sz w:val="24"/>
          <w:szCs w:val="24"/>
          <w:lang w:eastAsia="ru-RU"/>
        </w:rPr>
        <w:t>совершены в письменной форме и подписаны уполномоченными представителями Сторон.</w:t>
      </w:r>
    </w:p>
    <w:p w:rsidR="0008040D" w:rsidRPr="0008040D" w:rsidRDefault="0008040D" w:rsidP="0008040D">
      <w:pPr>
        <w:spacing w:after="0" w:line="240" w:lineRule="auto"/>
        <w:contextualSpacing/>
        <w:jc w:val="both"/>
        <w:rPr>
          <w:rFonts w:ascii="Times New Roman" w:eastAsia="Times New Roman" w:hAnsi="Times New Roman" w:cs="Times New Roman"/>
          <w:color w:val="000000"/>
          <w:sz w:val="24"/>
          <w:szCs w:val="24"/>
          <w:lang w:eastAsia="ru-RU"/>
        </w:rPr>
      </w:pPr>
      <w:r w:rsidRPr="0008040D">
        <w:rPr>
          <w:rFonts w:ascii="Times New Roman" w:eastAsia="Times New Roman" w:hAnsi="Times New Roman" w:cs="Times New Roman"/>
          <w:color w:val="000000"/>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w:t>
      </w:r>
    </w:p>
    <w:p w:rsidR="0008040D" w:rsidRPr="0008040D" w:rsidRDefault="0008040D" w:rsidP="0008040D">
      <w:pPr>
        <w:spacing w:after="0" w:line="240" w:lineRule="auto"/>
        <w:contextualSpacing/>
        <w:jc w:val="both"/>
        <w:rPr>
          <w:rFonts w:ascii="Times New Roman" w:eastAsia="Times New Roman" w:hAnsi="Times New Roman" w:cs="Times New Roman"/>
          <w:color w:val="000000"/>
          <w:sz w:val="24"/>
          <w:szCs w:val="24"/>
          <w:lang w:eastAsia="ru-RU"/>
        </w:rPr>
      </w:pPr>
      <w:r w:rsidRPr="0008040D">
        <w:rPr>
          <w:rFonts w:ascii="Times New Roman" w:eastAsia="Times New Roman" w:hAnsi="Times New Roman" w:cs="Times New Roman"/>
          <w:color w:val="000000"/>
          <w:sz w:val="24"/>
          <w:szCs w:val="24"/>
          <w:lang w:eastAsia="ru-RU"/>
        </w:rPr>
        <w:t>Федерации.</w:t>
      </w:r>
    </w:p>
    <w:p w:rsidR="005B408D" w:rsidRDefault="005B408D"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B408D" w:rsidRDefault="005B408D"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B408D" w:rsidRDefault="005B408D"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08040D" w:rsidRDefault="0008040D"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8040D">
        <w:rPr>
          <w:rFonts w:ascii="Times New Roman" w:eastAsia="Times New Roman" w:hAnsi="Times New Roman" w:cs="Times New Roman"/>
          <w:b/>
          <w:sz w:val="24"/>
          <w:szCs w:val="24"/>
          <w:lang w:eastAsia="ru-RU"/>
        </w:rPr>
        <w:lastRenderedPageBreak/>
        <w:t>V</w:t>
      </w:r>
      <w:r w:rsidRPr="0008040D">
        <w:rPr>
          <w:rFonts w:ascii="Times New Roman" w:eastAsia="Times New Roman" w:hAnsi="Times New Roman" w:cs="Times New Roman"/>
          <w:b/>
          <w:sz w:val="24"/>
          <w:szCs w:val="24"/>
          <w:lang w:val="en-US" w:eastAsia="ru-RU"/>
        </w:rPr>
        <w:t>II</w:t>
      </w:r>
      <w:r w:rsidRPr="0008040D">
        <w:rPr>
          <w:rFonts w:ascii="Times New Roman" w:eastAsia="Times New Roman" w:hAnsi="Times New Roman" w:cs="Times New Roman"/>
          <w:b/>
          <w:sz w:val="24"/>
          <w:szCs w:val="24"/>
          <w:lang w:eastAsia="ru-RU"/>
        </w:rPr>
        <w:t xml:space="preserve">. Заключительные положения  </w:t>
      </w:r>
    </w:p>
    <w:p w:rsidR="005B408D" w:rsidRPr="0008040D" w:rsidRDefault="005B408D"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08040D" w:rsidRPr="0008040D" w:rsidRDefault="0008040D" w:rsidP="0008040D">
      <w:pPr>
        <w:spacing w:after="0" w:line="240" w:lineRule="auto"/>
        <w:rPr>
          <w:rFonts w:ascii="Times New Roman" w:eastAsia="Calibri" w:hAnsi="Times New Roman" w:cs="Times New Roman"/>
          <w:sz w:val="24"/>
          <w:szCs w:val="24"/>
        </w:rPr>
      </w:pPr>
      <w:r w:rsidRPr="0008040D">
        <w:rPr>
          <w:rFonts w:ascii="Times New Roman" w:eastAsia="Calibri" w:hAnsi="Times New Roman" w:cs="Times New Roman"/>
          <w:sz w:val="24"/>
          <w:szCs w:val="24"/>
        </w:rPr>
        <w:t xml:space="preserve">7.1. Настоящий договор вступает в силу   с  </w:t>
      </w:r>
      <w:r w:rsidRPr="0008040D">
        <w:rPr>
          <w:rFonts w:ascii="Times New Roman" w:eastAsia="Calibri" w:hAnsi="Times New Roman" w:cs="Times New Roman"/>
          <w:b/>
          <w:sz w:val="24"/>
          <w:szCs w:val="24"/>
        </w:rPr>
        <w:t xml:space="preserve">______________     </w:t>
      </w:r>
      <w:r w:rsidRPr="0008040D">
        <w:rPr>
          <w:rFonts w:ascii="Times New Roman" w:eastAsia="Calibri" w:hAnsi="Times New Roman" w:cs="Times New Roman"/>
          <w:sz w:val="24"/>
          <w:szCs w:val="24"/>
        </w:rPr>
        <w:t xml:space="preserve">и действует до  </w:t>
      </w:r>
      <w:r w:rsidRPr="0008040D">
        <w:rPr>
          <w:rFonts w:ascii="Times New Roman" w:eastAsia="Calibri" w:hAnsi="Times New Roman" w:cs="Times New Roman"/>
          <w:color w:val="000000"/>
          <w:sz w:val="24"/>
          <w:szCs w:val="24"/>
        </w:rPr>
        <w:t>завершения обучения по основной общеобразовательной программе - адаптированной образовательной программе дошкольного образования.</w:t>
      </w:r>
    </w:p>
    <w:p w:rsidR="0008040D" w:rsidRPr="0008040D" w:rsidRDefault="0008040D" w:rsidP="0008040D">
      <w:pPr>
        <w:spacing w:after="0" w:line="240" w:lineRule="auto"/>
        <w:rPr>
          <w:rFonts w:ascii="Times New Roman" w:eastAsia="Calibri" w:hAnsi="Times New Roman" w:cs="Times New Roman"/>
          <w:b/>
          <w:sz w:val="24"/>
          <w:szCs w:val="24"/>
        </w:rPr>
      </w:pPr>
      <w:r w:rsidRPr="0008040D">
        <w:rPr>
          <w:rFonts w:ascii="Times New Roman" w:eastAsia="Times New Roman" w:hAnsi="Times New Roman" w:cs="Times New Roman"/>
          <w:sz w:val="24"/>
          <w:szCs w:val="24"/>
          <w:lang w:eastAsia="ru-RU"/>
        </w:rPr>
        <w:t>7.2. Настоящий Договор составлен в экземплярах, имеющих равную юридическую силу, по одному для каждой из Сторон.</w:t>
      </w:r>
    </w:p>
    <w:p w:rsidR="0008040D" w:rsidRPr="0008040D" w:rsidRDefault="0008040D" w:rsidP="0008040D">
      <w:pPr>
        <w:spacing w:after="0" w:line="240" w:lineRule="auto"/>
        <w:rPr>
          <w:rFonts w:ascii="Times New Roman" w:eastAsia="Calibri" w:hAnsi="Times New Roman" w:cs="Times New Roman"/>
          <w:b/>
          <w:sz w:val="24"/>
          <w:szCs w:val="24"/>
        </w:rPr>
      </w:pPr>
      <w:r w:rsidRPr="0008040D">
        <w:rPr>
          <w:rFonts w:ascii="Times New Roman" w:eastAsia="Times New Roman" w:hAnsi="Times New Roman" w:cs="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8040D" w:rsidRPr="0008040D" w:rsidRDefault="0008040D" w:rsidP="0008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E32AC6" w:rsidRDefault="00E32AC6" w:rsidP="0008040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B408D" w:rsidRPr="0008040D" w:rsidRDefault="0008040D" w:rsidP="00D01054">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8040D">
        <w:rPr>
          <w:rFonts w:ascii="Times New Roman" w:eastAsia="Times New Roman" w:hAnsi="Times New Roman" w:cs="Times New Roman"/>
          <w:b/>
          <w:sz w:val="24"/>
          <w:szCs w:val="24"/>
          <w:lang w:eastAsia="ru-RU"/>
        </w:rPr>
        <w:t>VII. Реквизиты и подписи сторон</w:t>
      </w:r>
      <w:bookmarkStart w:id="0" w:name="_GoBack"/>
      <w:bookmarkEnd w:id="0"/>
    </w:p>
    <w:tbl>
      <w:tblPr>
        <w:tblStyle w:val="1"/>
        <w:tblW w:w="0" w:type="auto"/>
        <w:tblInd w:w="0" w:type="dxa"/>
        <w:tblLayout w:type="fixed"/>
        <w:tblLook w:val="04A0" w:firstRow="1" w:lastRow="0" w:firstColumn="1" w:lastColumn="0" w:noHBand="0" w:noVBand="1"/>
      </w:tblPr>
      <w:tblGrid>
        <w:gridCol w:w="4928"/>
        <w:gridCol w:w="4643"/>
      </w:tblGrid>
      <w:tr w:rsidR="0008040D" w:rsidRPr="0008040D" w:rsidTr="008F2FEA">
        <w:tc>
          <w:tcPr>
            <w:tcW w:w="4928" w:type="dxa"/>
            <w:tcBorders>
              <w:top w:val="single" w:sz="4" w:space="0" w:color="auto"/>
              <w:left w:val="single" w:sz="4" w:space="0" w:color="auto"/>
              <w:bottom w:val="single" w:sz="4" w:space="0" w:color="auto"/>
              <w:right w:val="single" w:sz="4" w:space="0" w:color="auto"/>
            </w:tcBorders>
            <w:hideMark/>
          </w:tcPr>
          <w:p w:rsidR="0008040D" w:rsidRPr="008F2FEA" w:rsidRDefault="0008040D" w:rsidP="008F2FEA">
            <w:pPr>
              <w:widowControl w:val="0"/>
              <w:autoSpaceDE w:val="0"/>
              <w:autoSpaceDN w:val="0"/>
              <w:adjustRightInd w:val="0"/>
              <w:rPr>
                <w:rFonts w:ascii="Times New Roman" w:eastAsia="Times New Roman" w:hAnsi="Times New Roman"/>
                <w:b/>
                <w:sz w:val="24"/>
                <w:szCs w:val="24"/>
                <w:lang w:eastAsia="ru-RU"/>
              </w:rPr>
            </w:pPr>
            <w:r w:rsidRPr="008F2FEA">
              <w:rPr>
                <w:rFonts w:ascii="Times New Roman" w:eastAsia="Times New Roman" w:hAnsi="Times New Roman"/>
                <w:b/>
                <w:sz w:val="24"/>
                <w:szCs w:val="24"/>
                <w:lang w:eastAsia="ru-RU"/>
              </w:rPr>
              <w:t>Исполнитель:</w:t>
            </w:r>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b/>
                <w:sz w:val="24"/>
                <w:szCs w:val="24"/>
                <w:lang w:eastAsia="ru-RU"/>
              </w:rPr>
              <w:t>Учреждение</w:t>
            </w:r>
            <w:r w:rsidRPr="008F2FEA">
              <w:rPr>
                <w:rFonts w:ascii="Times New Roman" w:eastAsia="Times New Roman" w:hAnsi="Times New Roman"/>
                <w:sz w:val="24"/>
                <w:szCs w:val="24"/>
                <w:lang w:eastAsia="ru-RU"/>
              </w:rPr>
              <w:t xml:space="preserve">: Муниципальное бюджетное дошкольное образовательное учреждение </w:t>
            </w:r>
            <w:r w:rsidR="00D01054">
              <w:rPr>
                <w:rFonts w:ascii="Times New Roman" w:eastAsia="Times New Roman" w:hAnsi="Times New Roman"/>
                <w:sz w:val="24"/>
                <w:szCs w:val="24"/>
                <w:lang w:eastAsia="ru-RU"/>
              </w:rPr>
              <w:t>Городского округа «Город Ирбит» Свердловской области</w:t>
            </w:r>
            <w:r w:rsidRPr="008F2FEA">
              <w:rPr>
                <w:rFonts w:ascii="Times New Roman" w:eastAsia="Times New Roman" w:hAnsi="Times New Roman"/>
                <w:sz w:val="24"/>
                <w:szCs w:val="24"/>
                <w:lang w:eastAsia="ru-RU"/>
              </w:rPr>
              <w:t xml:space="preserve"> «Детский сад компенсирующего вида № 2» (МБДОУ «Детский сад № 2»)</w:t>
            </w:r>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b/>
                <w:sz w:val="24"/>
                <w:szCs w:val="24"/>
                <w:lang w:eastAsia="ru-RU"/>
              </w:rPr>
              <w:t>Адрес</w:t>
            </w:r>
            <w:r w:rsidRPr="008F2FEA">
              <w:rPr>
                <w:rFonts w:ascii="Times New Roman" w:eastAsia="Times New Roman" w:hAnsi="Times New Roman"/>
                <w:sz w:val="24"/>
                <w:szCs w:val="24"/>
                <w:lang w:eastAsia="ru-RU"/>
              </w:rPr>
              <w:t xml:space="preserve">: 623856 г. Ирбит </w:t>
            </w:r>
            <w:proofErr w:type="gramStart"/>
            <w:r w:rsidRPr="008F2FEA">
              <w:rPr>
                <w:rFonts w:ascii="Times New Roman" w:eastAsia="Times New Roman" w:hAnsi="Times New Roman"/>
                <w:sz w:val="24"/>
                <w:szCs w:val="24"/>
                <w:lang w:eastAsia="ru-RU"/>
              </w:rPr>
              <w:t>Свердловской</w:t>
            </w:r>
            <w:proofErr w:type="gramEnd"/>
            <w:r w:rsidRPr="008F2FEA">
              <w:rPr>
                <w:rFonts w:ascii="Times New Roman" w:eastAsia="Times New Roman" w:hAnsi="Times New Roman"/>
                <w:sz w:val="24"/>
                <w:szCs w:val="24"/>
                <w:lang w:eastAsia="ru-RU"/>
              </w:rPr>
              <w:t xml:space="preserve"> обл., ул. Елизарьевых, д. 33-а</w:t>
            </w:r>
          </w:p>
          <w:p w:rsidR="008F2FEA" w:rsidRPr="008F2FEA" w:rsidRDefault="008F2FEA" w:rsidP="008F2FEA">
            <w:pPr>
              <w:rPr>
                <w:rFonts w:ascii="Times New Roman" w:eastAsia="Times New Roman" w:hAnsi="Times New Roman"/>
                <w:sz w:val="24"/>
                <w:szCs w:val="24"/>
                <w:lang w:eastAsia="ru-RU"/>
              </w:rPr>
            </w:pPr>
            <w:r w:rsidRPr="008F2FEA">
              <w:rPr>
                <w:rFonts w:ascii="Times New Roman" w:eastAsia="Times New Roman" w:hAnsi="Times New Roman"/>
                <w:sz w:val="24"/>
                <w:szCs w:val="24"/>
                <w:lang w:eastAsia="ru-RU"/>
              </w:rPr>
              <w:t xml:space="preserve">Казначейский </w:t>
            </w:r>
            <w:proofErr w:type="spellStart"/>
            <w:r w:rsidRPr="008F2FEA">
              <w:rPr>
                <w:rFonts w:ascii="Times New Roman" w:eastAsia="Times New Roman" w:hAnsi="Times New Roman"/>
                <w:sz w:val="24"/>
                <w:szCs w:val="24"/>
                <w:lang w:eastAsia="ru-RU"/>
              </w:rPr>
              <w:t>сч</w:t>
            </w:r>
            <w:proofErr w:type="spellEnd"/>
            <w:r w:rsidRPr="008F2FEA">
              <w:rPr>
                <w:rFonts w:ascii="Times New Roman" w:eastAsia="Times New Roman" w:hAnsi="Times New Roman"/>
                <w:sz w:val="24"/>
                <w:szCs w:val="24"/>
                <w:lang w:eastAsia="ru-RU"/>
              </w:rPr>
              <w:t>. (</w:t>
            </w:r>
            <w:proofErr w:type="gramStart"/>
            <w:r w:rsidRPr="008F2FEA">
              <w:rPr>
                <w:rFonts w:ascii="Times New Roman" w:eastAsia="Times New Roman" w:hAnsi="Times New Roman"/>
                <w:sz w:val="24"/>
                <w:szCs w:val="24"/>
                <w:lang w:eastAsia="ru-RU"/>
              </w:rPr>
              <w:t>р</w:t>
            </w:r>
            <w:proofErr w:type="gramEnd"/>
            <w:r w:rsidRPr="008F2FEA">
              <w:rPr>
                <w:rFonts w:ascii="Times New Roman" w:eastAsia="Times New Roman" w:hAnsi="Times New Roman"/>
                <w:sz w:val="24"/>
                <w:szCs w:val="24"/>
                <w:lang w:eastAsia="ru-RU"/>
              </w:rPr>
              <w:t>/</w:t>
            </w:r>
            <w:proofErr w:type="spellStart"/>
            <w:r w:rsidRPr="008F2FEA">
              <w:rPr>
                <w:rFonts w:ascii="Times New Roman" w:eastAsia="Times New Roman" w:hAnsi="Times New Roman"/>
                <w:sz w:val="24"/>
                <w:szCs w:val="24"/>
                <w:lang w:eastAsia="ru-RU"/>
              </w:rPr>
              <w:t>сч</w:t>
            </w:r>
            <w:proofErr w:type="spellEnd"/>
            <w:r w:rsidRPr="008F2FEA">
              <w:rPr>
                <w:rFonts w:ascii="Times New Roman" w:eastAsia="Times New Roman" w:hAnsi="Times New Roman"/>
                <w:sz w:val="24"/>
                <w:szCs w:val="24"/>
                <w:lang w:eastAsia="ru-RU"/>
              </w:rPr>
              <w:t>) 03234643657390006200</w:t>
            </w:r>
          </w:p>
          <w:p w:rsidR="008F2FEA" w:rsidRPr="008F2FEA" w:rsidRDefault="008F2FEA" w:rsidP="008F2FEA">
            <w:pPr>
              <w:rPr>
                <w:rFonts w:ascii="Times New Roman" w:eastAsia="Times New Roman" w:hAnsi="Times New Roman"/>
                <w:sz w:val="24"/>
                <w:szCs w:val="24"/>
                <w:lang w:eastAsia="ru-RU"/>
              </w:rPr>
            </w:pPr>
            <w:r w:rsidRPr="008F2FEA">
              <w:rPr>
                <w:rFonts w:ascii="Times New Roman" w:eastAsia="Times New Roman" w:hAnsi="Times New Roman"/>
                <w:sz w:val="24"/>
                <w:szCs w:val="24"/>
                <w:lang w:eastAsia="ru-RU"/>
              </w:rPr>
              <w:t>ЕКС (к/с) 40102810645370000054</w:t>
            </w:r>
          </w:p>
          <w:p w:rsidR="008F2FEA" w:rsidRPr="008F2FEA" w:rsidRDefault="008F2FEA" w:rsidP="008F2FEA">
            <w:pPr>
              <w:rPr>
                <w:rFonts w:ascii="Times New Roman" w:eastAsia="Times New Roman" w:hAnsi="Times New Roman"/>
                <w:sz w:val="24"/>
                <w:szCs w:val="24"/>
                <w:lang w:eastAsia="ru-RU"/>
              </w:rPr>
            </w:pPr>
            <w:proofErr w:type="gramStart"/>
            <w:r w:rsidRPr="008F2FEA">
              <w:rPr>
                <w:rFonts w:ascii="Times New Roman" w:eastAsia="Times New Roman" w:hAnsi="Times New Roman"/>
                <w:sz w:val="24"/>
                <w:szCs w:val="24"/>
                <w:lang w:eastAsia="ru-RU"/>
              </w:rPr>
              <w:t>Уральское</w:t>
            </w:r>
            <w:proofErr w:type="gramEnd"/>
            <w:r w:rsidRPr="008F2FEA">
              <w:rPr>
                <w:rFonts w:ascii="Times New Roman" w:eastAsia="Times New Roman" w:hAnsi="Times New Roman"/>
                <w:sz w:val="24"/>
                <w:szCs w:val="24"/>
                <w:lang w:eastAsia="ru-RU"/>
              </w:rPr>
              <w:t xml:space="preserve"> ГУ Банка России//УФК по Свердловской области г. Екатеринбург</w:t>
            </w:r>
          </w:p>
          <w:p w:rsidR="008F2FEA" w:rsidRPr="008F2FEA" w:rsidRDefault="008F2FEA" w:rsidP="008F2FEA">
            <w:pPr>
              <w:rPr>
                <w:rFonts w:ascii="Times New Roman" w:eastAsia="Times New Roman" w:hAnsi="Times New Roman"/>
                <w:sz w:val="24"/>
                <w:szCs w:val="24"/>
                <w:lang w:eastAsia="ru-RU"/>
              </w:rPr>
            </w:pPr>
            <w:r w:rsidRPr="008F2FEA">
              <w:rPr>
                <w:rFonts w:ascii="Times New Roman" w:eastAsia="Times New Roman" w:hAnsi="Times New Roman"/>
                <w:sz w:val="24"/>
                <w:szCs w:val="24"/>
                <w:lang w:eastAsia="ru-RU"/>
              </w:rPr>
              <w:t>Получатель: Финансовое управление администрации МО город Ирбит (МБДОУ «Детский сад № 2»)</w:t>
            </w:r>
          </w:p>
          <w:p w:rsidR="008F2FEA" w:rsidRPr="008F2FEA" w:rsidRDefault="008F2FEA" w:rsidP="008F2FEA">
            <w:pPr>
              <w:contextualSpacing/>
              <w:rPr>
                <w:rFonts w:ascii="Times New Roman" w:eastAsia="Times New Roman" w:hAnsi="Times New Roman"/>
                <w:sz w:val="24"/>
                <w:szCs w:val="24"/>
                <w:lang w:eastAsia="ru-RU"/>
              </w:rPr>
            </w:pPr>
            <w:proofErr w:type="gramStart"/>
            <w:r w:rsidRPr="008F2FEA">
              <w:rPr>
                <w:rFonts w:ascii="Times New Roman" w:eastAsia="Times New Roman" w:hAnsi="Times New Roman"/>
                <w:sz w:val="24"/>
                <w:szCs w:val="24"/>
                <w:lang w:eastAsia="ru-RU"/>
              </w:rPr>
              <w:t>л</w:t>
            </w:r>
            <w:proofErr w:type="gramEnd"/>
            <w:r w:rsidRPr="008F2FEA">
              <w:rPr>
                <w:rFonts w:ascii="Times New Roman" w:eastAsia="Times New Roman" w:hAnsi="Times New Roman"/>
                <w:sz w:val="24"/>
                <w:szCs w:val="24"/>
                <w:lang w:eastAsia="ru-RU"/>
              </w:rPr>
              <w:t>/</w:t>
            </w:r>
            <w:proofErr w:type="spellStart"/>
            <w:r w:rsidRPr="008F2FEA">
              <w:rPr>
                <w:rFonts w:ascii="Times New Roman" w:eastAsia="Times New Roman" w:hAnsi="Times New Roman"/>
                <w:sz w:val="24"/>
                <w:szCs w:val="24"/>
                <w:lang w:eastAsia="ru-RU"/>
              </w:rPr>
              <w:t>сч</w:t>
            </w:r>
            <w:proofErr w:type="spellEnd"/>
            <w:r w:rsidRPr="008F2FEA">
              <w:rPr>
                <w:rFonts w:ascii="Times New Roman" w:eastAsia="Times New Roman" w:hAnsi="Times New Roman"/>
                <w:sz w:val="24"/>
                <w:szCs w:val="24"/>
                <w:lang w:eastAsia="ru-RU"/>
              </w:rPr>
              <w:t xml:space="preserve"> 20906070240 л/</w:t>
            </w:r>
            <w:proofErr w:type="spellStart"/>
            <w:r w:rsidRPr="008F2FEA">
              <w:rPr>
                <w:rFonts w:ascii="Times New Roman" w:eastAsia="Times New Roman" w:hAnsi="Times New Roman"/>
                <w:sz w:val="24"/>
                <w:szCs w:val="24"/>
                <w:lang w:eastAsia="ru-RU"/>
              </w:rPr>
              <w:t>сч</w:t>
            </w:r>
            <w:proofErr w:type="spellEnd"/>
            <w:r w:rsidRPr="008F2FEA">
              <w:rPr>
                <w:rFonts w:ascii="Times New Roman" w:eastAsia="Times New Roman" w:hAnsi="Times New Roman"/>
                <w:sz w:val="24"/>
                <w:szCs w:val="24"/>
                <w:lang w:eastAsia="ru-RU"/>
              </w:rPr>
              <w:t xml:space="preserve"> 21906070240 (для целевых субсидий)</w:t>
            </w:r>
          </w:p>
          <w:p w:rsidR="008F2FEA" w:rsidRPr="008F2FEA" w:rsidRDefault="008F2FEA" w:rsidP="008F2FEA">
            <w:pPr>
              <w:rPr>
                <w:rFonts w:ascii="Times New Roman" w:eastAsia="Times New Roman" w:hAnsi="Times New Roman"/>
                <w:sz w:val="24"/>
                <w:szCs w:val="24"/>
                <w:lang w:eastAsia="ru-RU"/>
              </w:rPr>
            </w:pPr>
            <w:r w:rsidRPr="008F2FEA">
              <w:rPr>
                <w:rFonts w:ascii="Times New Roman" w:eastAsia="Times New Roman" w:hAnsi="Times New Roman"/>
                <w:sz w:val="24"/>
                <w:szCs w:val="24"/>
                <w:lang w:eastAsia="ru-RU"/>
              </w:rPr>
              <w:t>БИК ТОФК 016577551</w:t>
            </w:r>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b/>
                <w:sz w:val="24"/>
                <w:szCs w:val="24"/>
                <w:lang w:eastAsia="ru-RU"/>
              </w:rPr>
              <w:t>Телефон</w:t>
            </w:r>
            <w:r w:rsidRPr="008F2FEA">
              <w:rPr>
                <w:rFonts w:ascii="Times New Roman" w:eastAsia="Times New Roman" w:hAnsi="Times New Roman"/>
                <w:sz w:val="24"/>
                <w:szCs w:val="24"/>
                <w:lang w:eastAsia="ru-RU"/>
              </w:rPr>
              <w:t>: (34355) 6-64-13</w:t>
            </w:r>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b/>
                <w:sz w:val="24"/>
                <w:szCs w:val="24"/>
                <w:lang w:eastAsia="ru-RU"/>
              </w:rPr>
              <w:t>Сайт ДОУ</w:t>
            </w:r>
            <w:r w:rsidRPr="008F2FEA">
              <w:rPr>
                <w:rFonts w:ascii="Times New Roman" w:eastAsia="Times New Roman" w:hAnsi="Times New Roman"/>
                <w:sz w:val="24"/>
                <w:szCs w:val="24"/>
                <w:lang w:eastAsia="ru-RU"/>
              </w:rPr>
              <w:t>: ds2irbit.ru</w:t>
            </w:r>
            <w:r w:rsidR="00DA0502" w:rsidRPr="008F2FEA">
              <w:rPr>
                <w:rFonts w:ascii="Times New Roman" w:eastAsia="Times New Roman" w:hAnsi="Times New Roman"/>
                <w:sz w:val="24"/>
                <w:szCs w:val="24"/>
                <w:lang w:eastAsia="ru-RU"/>
              </w:rPr>
              <w:t xml:space="preserve">; </w:t>
            </w:r>
          </w:p>
          <w:p w:rsidR="00DA0502" w:rsidRPr="008F2FEA" w:rsidRDefault="0049219A" w:rsidP="008F2FEA">
            <w:pPr>
              <w:rPr>
                <w:rFonts w:ascii="Times New Roman" w:eastAsia="Times New Roman" w:hAnsi="Times New Roman"/>
                <w:sz w:val="24"/>
                <w:szCs w:val="24"/>
                <w:lang w:eastAsia="ru-RU"/>
              </w:rPr>
            </w:pPr>
            <w:hyperlink r:id="rId14" w:history="1"/>
            <w:r w:rsidR="00DA0502" w:rsidRPr="008F2FEA">
              <w:rPr>
                <w:rFonts w:asciiTheme="minorHAnsi" w:eastAsiaTheme="minorHAnsi" w:hAnsiTheme="minorHAnsi" w:cstheme="minorBidi"/>
                <w:sz w:val="24"/>
                <w:szCs w:val="24"/>
              </w:rPr>
              <w:t xml:space="preserve"> </w:t>
            </w:r>
            <w:proofErr w:type="spellStart"/>
            <w:r w:rsidR="00DA0502" w:rsidRPr="008F2FEA">
              <w:rPr>
                <w:rFonts w:ascii="Times New Roman" w:eastAsiaTheme="minorHAnsi" w:hAnsi="Times New Roman"/>
                <w:sz w:val="24"/>
                <w:szCs w:val="24"/>
              </w:rPr>
              <w:t>малышок</w:t>
            </w:r>
            <w:proofErr w:type="gramStart"/>
            <w:r w:rsidR="00DA0502" w:rsidRPr="008F2FEA">
              <w:rPr>
                <w:rFonts w:ascii="Times New Roman" w:eastAsiaTheme="minorHAnsi" w:hAnsi="Times New Roman"/>
                <w:sz w:val="24"/>
                <w:szCs w:val="24"/>
              </w:rPr>
              <w:t>.д</w:t>
            </w:r>
            <w:proofErr w:type="gramEnd"/>
            <w:r w:rsidR="00DA0502" w:rsidRPr="008F2FEA">
              <w:rPr>
                <w:rFonts w:ascii="Times New Roman" w:eastAsiaTheme="minorHAnsi" w:hAnsi="Times New Roman"/>
                <w:sz w:val="24"/>
                <w:szCs w:val="24"/>
              </w:rPr>
              <w:t>етсадирбит.рф</w:t>
            </w:r>
            <w:proofErr w:type="spellEnd"/>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b/>
                <w:sz w:val="24"/>
                <w:szCs w:val="24"/>
                <w:lang w:eastAsia="ru-RU"/>
              </w:rPr>
              <w:t>Заведующий</w:t>
            </w:r>
            <w:r w:rsidRPr="008F2FEA">
              <w:rPr>
                <w:rFonts w:ascii="Times New Roman" w:eastAsia="Times New Roman" w:hAnsi="Times New Roman"/>
                <w:sz w:val="24"/>
                <w:szCs w:val="24"/>
                <w:lang w:eastAsia="ru-RU"/>
              </w:rPr>
              <w:t xml:space="preserve"> Долгополова Людмила Геннадьевна</w:t>
            </w:r>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b/>
                <w:sz w:val="24"/>
                <w:szCs w:val="24"/>
                <w:lang w:eastAsia="ru-RU"/>
              </w:rPr>
              <w:t>Подпись</w:t>
            </w:r>
            <w:r w:rsidRPr="008F2FEA">
              <w:rPr>
                <w:rFonts w:ascii="Times New Roman" w:eastAsia="Times New Roman" w:hAnsi="Times New Roman"/>
                <w:sz w:val="24"/>
                <w:szCs w:val="24"/>
                <w:lang w:eastAsia="ru-RU"/>
              </w:rPr>
              <w:t xml:space="preserve"> ______________________</w:t>
            </w:r>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b/>
                <w:sz w:val="24"/>
                <w:szCs w:val="24"/>
                <w:lang w:eastAsia="ru-RU"/>
              </w:rPr>
              <w:t>Дата</w:t>
            </w:r>
            <w:r w:rsidR="008F2FEA" w:rsidRPr="008F2FEA">
              <w:rPr>
                <w:rFonts w:ascii="Times New Roman" w:eastAsia="Times New Roman" w:hAnsi="Times New Roman"/>
                <w:sz w:val="24"/>
                <w:szCs w:val="24"/>
                <w:lang w:eastAsia="ru-RU"/>
              </w:rPr>
              <w:t xml:space="preserve"> __________________2021</w:t>
            </w:r>
            <w:r w:rsidRPr="008F2FEA">
              <w:rPr>
                <w:rFonts w:ascii="Times New Roman" w:eastAsia="Times New Roman" w:hAnsi="Times New Roman"/>
                <w:sz w:val="24"/>
                <w:szCs w:val="24"/>
                <w:lang w:eastAsia="ru-RU"/>
              </w:rPr>
              <w:t xml:space="preserve"> г.</w:t>
            </w:r>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b/>
                <w:sz w:val="24"/>
                <w:szCs w:val="24"/>
                <w:lang w:eastAsia="ru-RU"/>
              </w:rPr>
              <w:t>Печать</w:t>
            </w:r>
          </w:p>
        </w:tc>
        <w:tc>
          <w:tcPr>
            <w:tcW w:w="4643" w:type="dxa"/>
            <w:tcBorders>
              <w:top w:val="single" w:sz="4" w:space="0" w:color="auto"/>
              <w:left w:val="single" w:sz="4" w:space="0" w:color="auto"/>
              <w:bottom w:val="single" w:sz="4" w:space="0" w:color="auto"/>
              <w:right w:val="single" w:sz="4" w:space="0" w:color="auto"/>
            </w:tcBorders>
          </w:tcPr>
          <w:p w:rsidR="0008040D" w:rsidRPr="008F2FEA" w:rsidRDefault="0008040D" w:rsidP="008F2FEA">
            <w:pPr>
              <w:widowControl w:val="0"/>
              <w:autoSpaceDE w:val="0"/>
              <w:autoSpaceDN w:val="0"/>
              <w:adjustRightInd w:val="0"/>
              <w:rPr>
                <w:rFonts w:ascii="Times New Roman" w:eastAsia="Times New Roman" w:hAnsi="Times New Roman"/>
                <w:b/>
                <w:sz w:val="24"/>
                <w:szCs w:val="24"/>
                <w:lang w:eastAsia="ru-RU"/>
              </w:rPr>
            </w:pPr>
            <w:r w:rsidRPr="008F2FEA">
              <w:rPr>
                <w:rFonts w:ascii="Times New Roman" w:eastAsia="Times New Roman" w:hAnsi="Times New Roman"/>
                <w:b/>
                <w:sz w:val="24"/>
                <w:szCs w:val="24"/>
                <w:lang w:eastAsia="ru-RU"/>
              </w:rPr>
              <w:t>Заказчик:</w:t>
            </w:r>
          </w:p>
          <w:p w:rsidR="0008040D" w:rsidRPr="008F2FEA" w:rsidRDefault="0008040D" w:rsidP="008F2FEA">
            <w:pPr>
              <w:rPr>
                <w:rFonts w:ascii="Times New Roman" w:eastAsia="Times New Roman" w:hAnsi="Times New Roman"/>
                <w:sz w:val="24"/>
                <w:szCs w:val="24"/>
                <w:lang w:eastAsia="ru-RU"/>
              </w:rPr>
            </w:pPr>
          </w:p>
          <w:p w:rsidR="0008040D" w:rsidRPr="008F2FEA" w:rsidRDefault="0008040D" w:rsidP="008F2FEA">
            <w:pPr>
              <w:rPr>
                <w:rFonts w:ascii="Times New Roman" w:eastAsia="Times New Roman" w:hAnsi="Times New Roman"/>
                <w:b/>
                <w:sz w:val="24"/>
                <w:szCs w:val="24"/>
                <w:lang w:eastAsia="ru-RU"/>
              </w:rPr>
            </w:pPr>
            <w:r w:rsidRPr="008F2FEA">
              <w:rPr>
                <w:rFonts w:ascii="Times New Roman" w:eastAsia="Times New Roman" w:hAnsi="Times New Roman"/>
                <w:b/>
                <w:sz w:val="24"/>
                <w:szCs w:val="24"/>
                <w:lang w:eastAsia="ru-RU"/>
              </w:rPr>
              <w:t>____________________________________</w:t>
            </w:r>
            <w:r w:rsidR="008F2FEA">
              <w:rPr>
                <w:rFonts w:ascii="Times New Roman" w:eastAsia="Times New Roman" w:hAnsi="Times New Roman"/>
                <w:b/>
                <w:sz w:val="24"/>
                <w:szCs w:val="24"/>
                <w:lang w:eastAsia="ru-RU"/>
              </w:rPr>
              <w:t xml:space="preserve"> </w:t>
            </w:r>
          </w:p>
          <w:p w:rsidR="0008040D" w:rsidRPr="008F2FEA" w:rsidRDefault="0008040D" w:rsidP="008F2FEA">
            <w:pPr>
              <w:rPr>
                <w:rFonts w:ascii="Times New Roman" w:eastAsia="Times New Roman" w:hAnsi="Times New Roman"/>
                <w:b/>
                <w:sz w:val="24"/>
                <w:szCs w:val="24"/>
                <w:lang w:eastAsia="ru-RU"/>
              </w:rPr>
            </w:pPr>
            <w:r w:rsidRPr="008F2FEA">
              <w:rPr>
                <w:rFonts w:ascii="Times New Roman" w:eastAsia="Times New Roman" w:hAnsi="Times New Roman"/>
                <w:b/>
                <w:sz w:val="24"/>
                <w:szCs w:val="24"/>
                <w:lang w:eastAsia="ru-RU"/>
              </w:rPr>
              <w:t>____________________________________</w:t>
            </w:r>
            <w:r w:rsidR="008F2FEA">
              <w:rPr>
                <w:rFonts w:ascii="Times New Roman" w:eastAsia="Times New Roman" w:hAnsi="Times New Roman"/>
                <w:b/>
                <w:sz w:val="24"/>
                <w:szCs w:val="24"/>
                <w:lang w:eastAsia="ru-RU"/>
              </w:rPr>
              <w:t xml:space="preserve"> </w:t>
            </w:r>
          </w:p>
          <w:p w:rsidR="0008040D" w:rsidRPr="008F2FEA" w:rsidRDefault="0008040D" w:rsidP="008F2FEA">
            <w:pPr>
              <w:rPr>
                <w:rFonts w:ascii="Times New Roman" w:eastAsia="Times New Roman" w:hAnsi="Times New Roman"/>
                <w:b/>
                <w:sz w:val="24"/>
                <w:szCs w:val="24"/>
                <w:lang w:eastAsia="ru-RU"/>
              </w:rPr>
            </w:pPr>
            <w:r w:rsidRPr="008F2FEA">
              <w:rPr>
                <w:rFonts w:ascii="Times New Roman" w:eastAsia="Times New Roman" w:hAnsi="Times New Roman"/>
                <w:sz w:val="24"/>
                <w:szCs w:val="24"/>
                <w:lang w:eastAsia="ru-RU"/>
              </w:rPr>
              <w:t>(Ф.И.О. родителя)</w:t>
            </w:r>
          </w:p>
          <w:p w:rsidR="0008040D" w:rsidRPr="008F2FEA" w:rsidRDefault="0008040D" w:rsidP="008F2FEA">
            <w:pPr>
              <w:rPr>
                <w:rFonts w:ascii="Times New Roman" w:eastAsia="Times New Roman" w:hAnsi="Times New Roman"/>
                <w:b/>
                <w:sz w:val="24"/>
                <w:szCs w:val="24"/>
                <w:lang w:eastAsia="ru-RU"/>
              </w:rPr>
            </w:pPr>
            <w:r w:rsidRPr="008F2FEA">
              <w:rPr>
                <w:rFonts w:ascii="Times New Roman" w:eastAsia="Times New Roman" w:hAnsi="Times New Roman"/>
                <w:b/>
                <w:sz w:val="24"/>
                <w:szCs w:val="24"/>
                <w:lang w:eastAsia="ru-RU"/>
              </w:rPr>
              <w:t>Паспортные данные:</w:t>
            </w:r>
          </w:p>
          <w:p w:rsidR="0008040D" w:rsidRPr="008F2FEA" w:rsidRDefault="008F2FEA" w:rsidP="008F2FEA">
            <w:pP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Серия _________</w:t>
            </w:r>
            <w:r w:rsidR="0008040D" w:rsidRPr="008F2FEA">
              <w:rPr>
                <w:rFonts w:ascii="Times New Roman" w:eastAsia="Times New Roman" w:hAnsi="Times New Roman"/>
                <w:i/>
                <w:sz w:val="24"/>
                <w:szCs w:val="24"/>
                <w:lang w:eastAsia="ru-RU"/>
              </w:rPr>
              <w:t xml:space="preserve"> № __</w:t>
            </w:r>
            <w:r>
              <w:rPr>
                <w:rFonts w:ascii="Times New Roman" w:eastAsia="Times New Roman" w:hAnsi="Times New Roman"/>
                <w:i/>
                <w:sz w:val="24"/>
                <w:szCs w:val="24"/>
                <w:lang w:eastAsia="ru-RU"/>
              </w:rPr>
              <w:t>________________</w:t>
            </w:r>
          </w:p>
          <w:p w:rsidR="0008040D" w:rsidRPr="008F2FEA" w:rsidRDefault="0008040D" w:rsidP="008F2FEA">
            <w:pPr>
              <w:rPr>
                <w:rFonts w:ascii="Times New Roman" w:eastAsia="Times New Roman" w:hAnsi="Times New Roman"/>
                <w:i/>
                <w:sz w:val="24"/>
                <w:szCs w:val="24"/>
                <w:lang w:eastAsia="ru-RU"/>
              </w:rPr>
            </w:pPr>
            <w:r w:rsidRPr="008F2FEA">
              <w:rPr>
                <w:rFonts w:ascii="Times New Roman" w:eastAsia="Times New Roman" w:hAnsi="Times New Roman"/>
                <w:i/>
                <w:sz w:val="24"/>
                <w:szCs w:val="24"/>
                <w:lang w:eastAsia="ru-RU"/>
              </w:rPr>
              <w:t>Выдан_______________________________</w:t>
            </w:r>
          </w:p>
          <w:p w:rsidR="0008040D" w:rsidRPr="008F2FEA" w:rsidRDefault="0008040D" w:rsidP="008F2FEA">
            <w:pPr>
              <w:rPr>
                <w:rFonts w:ascii="Times New Roman" w:eastAsia="Times New Roman" w:hAnsi="Times New Roman"/>
                <w:i/>
                <w:sz w:val="24"/>
                <w:szCs w:val="24"/>
                <w:lang w:eastAsia="ru-RU"/>
              </w:rPr>
            </w:pPr>
            <w:r w:rsidRPr="008F2FEA">
              <w:rPr>
                <w:rFonts w:ascii="Times New Roman" w:eastAsia="Times New Roman" w:hAnsi="Times New Roman"/>
                <w:i/>
                <w:sz w:val="24"/>
                <w:szCs w:val="24"/>
                <w:lang w:eastAsia="ru-RU"/>
              </w:rPr>
              <w:t>____________________________________</w:t>
            </w:r>
          </w:p>
          <w:p w:rsidR="0008040D" w:rsidRPr="008F2FEA" w:rsidRDefault="0008040D" w:rsidP="008F2FEA">
            <w:pPr>
              <w:rPr>
                <w:rFonts w:ascii="Times New Roman" w:eastAsia="Times New Roman" w:hAnsi="Times New Roman"/>
                <w:i/>
                <w:sz w:val="24"/>
                <w:szCs w:val="24"/>
                <w:lang w:eastAsia="ru-RU"/>
              </w:rPr>
            </w:pPr>
            <w:r w:rsidRPr="008F2FEA">
              <w:rPr>
                <w:rFonts w:ascii="Times New Roman" w:eastAsia="Times New Roman" w:hAnsi="Times New Roman"/>
                <w:i/>
                <w:sz w:val="24"/>
                <w:szCs w:val="24"/>
                <w:lang w:eastAsia="ru-RU"/>
              </w:rPr>
              <w:t>____________________________________</w:t>
            </w:r>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b/>
                <w:sz w:val="24"/>
                <w:szCs w:val="24"/>
                <w:lang w:eastAsia="ru-RU"/>
              </w:rPr>
              <w:t>Адрес:</w:t>
            </w:r>
            <w:r w:rsidRPr="008F2FEA">
              <w:rPr>
                <w:rFonts w:ascii="Times New Roman" w:eastAsia="Times New Roman" w:hAnsi="Times New Roman"/>
                <w:i/>
                <w:sz w:val="24"/>
                <w:szCs w:val="24"/>
                <w:lang w:eastAsia="ru-RU"/>
              </w:rPr>
              <w:t xml:space="preserve"> ___</w:t>
            </w:r>
            <w:r w:rsidRPr="008F2FEA">
              <w:rPr>
                <w:rFonts w:ascii="Times New Roman" w:eastAsia="Times New Roman" w:hAnsi="Times New Roman"/>
                <w:sz w:val="24"/>
                <w:szCs w:val="24"/>
                <w:lang w:eastAsia="ru-RU"/>
              </w:rPr>
              <w:t>_________________________________</w:t>
            </w:r>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sz w:val="24"/>
                <w:szCs w:val="24"/>
                <w:lang w:eastAsia="ru-RU"/>
              </w:rPr>
              <w:t>____________________________________</w:t>
            </w:r>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b/>
                <w:sz w:val="24"/>
                <w:szCs w:val="24"/>
                <w:lang w:eastAsia="ru-RU"/>
              </w:rPr>
              <w:t>Телефон:</w:t>
            </w:r>
            <w:r w:rsidRPr="008F2FEA">
              <w:rPr>
                <w:rFonts w:ascii="Times New Roman" w:eastAsia="Times New Roman" w:hAnsi="Times New Roman"/>
                <w:sz w:val="24"/>
                <w:szCs w:val="24"/>
                <w:lang w:eastAsia="ru-RU"/>
              </w:rPr>
              <w:t xml:space="preserve"> ____________________________________</w:t>
            </w:r>
          </w:p>
          <w:p w:rsidR="0008040D" w:rsidRPr="008F2FEA" w:rsidRDefault="0008040D" w:rsidP="008F2FEA">
            <w:pPr>
              <w:rPr>
                <w:rFonts w:ascii="Times New Roman" w:eastAsia="Times New Roman" w:hAnsi="Times New Roman"/>
                <w:sz w:val="24"/>
                <w:szCs w:val="24"/>
                <w:lang w:eastAsia="ru-RU"/>
              </w:rPr>
            </w:pPr>
          </w:p>
          <w:p w:rsidR="0008040D" w:rsidRPr="008F2FEA" w:rsidRDefault="0008040D" w:rsidP="008F2FEA">
            <w:pPr>
              <w:rPr>
                <w:rFonts w:ascii="Times New Roman" w:eastAsia="Times New Roman" w:hAnsi="Times New Roman"/>
                <w:sz w:val="24"/>
                <w:szCs w:val="24"/>
                <w:lang w:eastAsia="ru-RU"/>
              </w:rPr>
            </w:pPr>
            <w:r w:rsidRPr="008F2FEA">
              <w:rPr>
                <w:rFonts w:ascii="Times New Roman" w:eastAsia="Times New Roman" w:hAnsi="Times New Roman"/>
                <w:b/>
                <w:sz w:val="24"/>
                <w:szCs w:val="24"/>
                <w:lang w:eastAsia="ru-RU"/>
              </w:rPr>
              <w:t>Подпись:</w:t>
            </w:r>
            <w:r w:rsidRPr="008F2FEA">
              <w:rPr>
                <w:rFonts w:ascii="Times New Roman" w:eastAsia="Times New Roman" w:hAnsi="Times New Roman"/>
                <w:sz w:val="24"/>
                <w:szCs w:val="24"/>
                <w:lang w:eastAsia="ru-RU"/>
              </w:rPr>
              <w:t xml:space="preserve"> ____________________________________</w:t>
            </w:r>
          </w:p>
          <w:p w:rsidR="0008040D" w:rsidRPr="008F2FEA" w:rsidRDefault="0008040D" w:rsidP="008F2FEA">
            <w:pPr>
              <w:rPr>
                <w:rFonts w:ascii="Times New Roman" w:eastAsia="Times New Roman" w:hAnsi="Times New Roman"/>
                <w:sz w:val="24"/>
                <w:szCs w:val="24"/>
                <w:lang w:eastAsia="ru-RU"/>
              </w:rPr>
            </w:pPr>
          </w:p>
          <w:p w:rsidR="0008040D" w:rsidRPr="008F2FEA" w:rsidRDefault="0008040D" w:rsidP="008F2FEA">
            <w:pPr>
              <w:rPr>
                <w:rFonts w:ascii="Times New Roman" w:eastAsia="Times New Roman" w:hAnsi="Times New Roman"/>
                <w:sz w:val="24"/>
                <w:szCs w:val="24"/>
                <w:lang w:eastAsia="ru-RU"/>
              </w:rPr>
            </w:pPr>
          </w:p>
        </w:tc>
      </w:tr>
    </w:tbl>
    <w:p w:rsidR="0008040D" w:rsidRPr="0008040D" w:rsidRDefault="0008040D" w:rsidP="0008040D">
      <w:pPr>
        <w:spacing w:after="0" w:line="240" w:lineRule="auto"/>
        <w:jc w:val="both"/>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 xml:space="preserve">Уставом Учреждения, лицензией на образовательную деятельность, с учебно-программной документацией и другими документами, регламентирующими организацию и осуществление образовательной деятельности    </w:t>
      </w:r>
      <w:proofErr w:type="gramStart"/>
      <w:r w:rsidRPr="0008040D">
        <w:rPr>
          <w:rFonts w:ascii="Times New Roman" w:eastAsia="Times New Roman" w:hAnsi="Times New Roman" w:cs="Times New Roman"/>
          <w:sz w:val="24"/>
          <w:szCs w:val="24"/>
          <w:lang w:eastAsia="ru-RU"/>
        </w:rPr>
        <w:t>ознакомлен</w:t>
      </w:r>
      <w:proofErr w:type="gramEnd"/>
      <w:r w:rsidRPr="0008040D">
        <w:rPr>
          <w:rFonts w:ascii="Times New Roman" w:eastAsia="Times New Roman" w:hAnsi="Times New Roman" w:cs="Times New Roman"/>
          <w:sz w:val="24"/>
          <w:szCs w:val="24"/>
          <w:lang w:eastAsia="ru-RU"/>
        </w:rPr>
        <w:t>.</w:t>
      </w:r>
    </w:p>
    <w:p w:rsidR="0008040D" w:rsidRPr="0008040D" w:rsidRDefault="0008040D" w:rsidP="0008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Отметка о получении 2-го экземпляра Заказчиком</w:t>
      </w:r>
    </w:p>
    <w:p w:rsidR="0008040D" w:rsidRPr="0008040D" w:rsidRDefault="0008040D" w:rsidP="0008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40D">
        <w:rPr>
          <w:rFonts w:ascii="Times New Roman" w:eastAsia="Times New Roman" w:hAnsi="Times New Roman" w:cs="Times New Roman"/>
          <w:sz w:val="24"/>
          <w:szCs w:val="24"/>
          <w:lang w:eastAsia="ru-RU"/>
        </w:rPr>
        <w:t>Дата: ___________________ Подпись: ________________________</w:t>
      </w:r>
    </w:p>
    <w:p w:rsidR="0008040D" w:rsidRPr="0008040D" w:rsidRDefault="0008040D" w:rsidP="0008040D">
      <w:pPr>
        <w:spacing w:after="0" w:line="240" w:lineRule="auto"/>
        <w:rPr>
          <w:rFonts w:ascii="Times New Roman" w:eastAsia="Calibri" w:hAnsi="Times New Roman" w:cs="Times New Roman"/>
          <w:sz w:val="24"/>
          <w:szCs w:val="24"/>
        </w:rPr>
      </w:pPr>
    </w:p>
    <w:p w:rsidR="0008040D" w:rsidRPr="0008040D" w:rsidRDefault="0008040D" w:rsidP="0008040D">
      <w:pPr>
        <w:widowControl w:val="0"/>
        <w:suppressAutoHyphens/>
        <w:autoSpaceDN w:val="0"/>
        <w:spacing w:after="0" w:line="360" w:lineRule="auto"/>
        <w:jc w:val="right"/>
        <w:textAlignment w:val="baseline"/>
        <w:rPr>
          <w:rFonts w:ascii="Times New Roman" w:eastAsia="SimSun" w:hAnsi="Times New Roman" w:cs="Mangal"/>
          <w:b/>
          <w:bCs/>
          <w:kern w:val="3"/>
          <w:sz w:val="18"/>
          <w:szCs w:val="18"/>
          <w:lang w:eastAsia="zh-CN" w:bidi="hi-IN"/>
        </w:rPr>
      </w:pPr>
      <w:r w:rsidRPr="0008040D">
        <w:rPr>
          <w:rFonts w:ascii="Times New Roman" w:eastAsia="SimSun" w:hAnsi="Times New Roman" w:cs="Mangal"/>
          <w:b/>
          <w:bCs/>
          <w:kern w:val="3"/>
          <w:sz w:val="18"/>
          <w:szCs w:val="18"/>
          <w:lang w:eastAsia="zh-CN" w:bidi="hi-IN"/>
        </w:rPr>
        <w:t xml:space="preserve"> </w:t>
      </w: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08040D" w:rsidRPr="0008040D" w:rsidRDefault="0008040D" w:rsidP="0008040D">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p>
    <w:sectPr w:rsidR="0008040D" w:rsidRPr="000804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9A" w:rsidRDefault="0049219A" w:rsidP="0008040D">
      <w:pPr>
        <w:spacing w:after="0" w:line="240" w:lineRule="auto"/>
      </w:pPr>
      <w:r>
        <w:separator/>
      </w:r>
    </w:p>
  </w:endnote>
  <w:endnote w:type="continuationSeparator" w:id="0">
    <w:p w:rsidR="0049219A" w:rsidRDefault="0049219A" w:rsidP="0008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9A" w:rsidRDefault="0049219A" w:rsidP="0008040D">
      <w:pPr>
        <w:spacing w:after="0" w:line="240" w:lineRule="auto"/>
      </w:pPr>
      <w:r>
        <w:separator/>
      </w:r>
    </w:p>
  </w:footnote>
  <w:footnote w:type="continuationSeparator" w:id="0">
    <w:p w:rsidR="0049219A" w:rsidRDefault="0049219A" w:rsidP="0008040D">
      <w:pPr>
        <w:spacing w:after="0" w:line="240" w:lineRule="auto"/>
      </w:pPr>
      <w:r>
        <w:continuationSeparator/>
      </w:r>
    </w:p>
  </w:footnote>
  <w:footnote w:id="1">
    <w:p w:rsidR="0008040D" w:rsidRDefault="0008040D" w:rsidP="0008040D">
      <w:pPr>
        <w:pStyle w:val="a4"/>
        <w:rPr>
          <w:sz w:val="16"/>
          <w:szCs w:val="16"/>
        </w:rPr>
      </w:pPr>
      <w:r>
        <w:rPr>
          <w:rStyle w:val="a6"/>
          <w:sz w:val="16"/>
          <w:szCs w:val="16"/>
        </w:rPr>
        <w:footnoteRef/>
      </w:r>
      <w:r>
        <w:rPr>
          <w:sz w:val="16"/>
          <w:szCs w:val="16"/>
        </w:rPr>
        <w:t xml:space="preserve"> В случае если за оказание дополнительных образовательных услуг Исполнителем установлена плата и ее размер.</w:t>
      </w:r>
    </w:p>
  </w:footnote>
  <w:footnote w:id="2">
    <w:p w:rsidR="0008040D" w:rsidRDefault="0008040D" w:rsidP="0008040D">
      <w:pPr>
        <w:pStyle w:val="a4"/>
        <w:rPr>
          <w:sz w:val="16"/>
          <w:szCs w:val="16"/>
        </w:rPr>
      </w:pPr>
      <w:r>
        <w:rPr>
          <w:rStyle w:val="a6"/>
          <w:sz w:val="16"/>
          <w:szCs w:val="16"/>
        </w:rPr>
        <w:footnoteRef/>
      </w:r>
      <w:r>
        <w:rPr>
          <w:sz w:val="16"/>
          <w:szCs w:val="16"/>
        </w:rPr>
        <w:t xml:space="preserve"> В случае если за оказание дополнительных образовательных услуг Исполнителем установлена плата и ее размер.</w:t>
      </w:r>
    </w:p>
  </w:footnote>
  <w:footnote w:id="3">
    <w:p w:rsidR="0008040D" w:rsidRDefault="0008040D" w:rsidP="0008040D">
      <w:pPr>
        <w:pStyle w:val="a4"/>
        <w:rPr>
          <w:sz w:val="16"/>
          <w:szCs w:val="16"/>
        </w:rPr>
      </w:pPr>
      <w:r>
        <w:rPr>
          <w:rStyle w:val="a6"/>
          <w:sz w:val="16"/>
          <w:szCs w:val="16"/>
        </w:rPr>
        <w:footnoteRef/>
      </w:r>
      <w:r>
        <w:rPr>
          <w:sz w:val="16"/>
          <w:szCs w:val="16"/>
        </w:rPr>
        <w:t xml:space="preserve"> В случае если за оказание дополнительных образовательных услуг Исполнителем установлена плата и ее размер.</w:t>
      </w:r>
    </w:p>
  </w:footnote>
  <w:footnote w:id="4">
    <w:p w:rsidR="0008040D" w:rsidRDefault="0008040D" w:rsidP="0008040D">
      <w:pPr>
        <w:pStyle w:val="a4"/>
      </w:pPr>
      <w:r>
        <w:rPr>
          <w:rStyle w:val="a6"/>
          <w:sz w:val="16"/>
          <w:szCs w:val="16"/>
        </w:rPr>
        <w:footnoteRef/>
      </w:r>
      <w:r>
        <w:rPr>
          <w:sz w:val="16"/>
          <w:szCs w:val="16"/>
        </w:rPr>
        <w:t xml:space="preserve"> </w:t>
      </w:r>
      <w:proofErr w:type="gramStart"/>
      <w:r>
        <w:rPr>
          <w:sz w:val="16"/>
          <w:szCs w:val="16"/>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 w:history="1">
        <w:r>
          <w:rPr>
            <w:rStyle w:val="a7"/>
            <w:color w:val="auto"/>
            <w:sz w:val="16"/>
            <w:szCs w:val="16"/>
            <w:u w:val="none"/>
          </w:rPr>
          <w:t>часть 3 статьи 65</w:t>
        </w:r>
      </w:hyperlink>
      <w:r>
        <w:rPr>
          <w:sz w:val="16"/>
          <w:szCs w:val="16"/>
        </w:rPr>
        <w:t xml:space="preserve"> Федерального закона от 29 декабря 2012 г. N 273-ФЗ "Об образовании в Российской Федерации" (Собрание законодательства Российской Федерации, 2012, N</w:t>
      </w:r>
      <w:proofErr w:type="gramEnd"/>
      <w:r>
        <w:rPr>
          <w:sz w:val="16"/>
          <w:szCs w:val="16"/>
        </w:rPr>
        <w:t xml:space="preserve"> </w:t>
      </w:r>
      <w:proofErr w:type="gramStart"/>
      <w:r>
        <w:rPr>
          <w:sz w:val="16"/>
          <w:szCs w:val="16"/>
        </w:rPr>
        <w:t>53, ст. 7598; 2013, N 19, ст. 2326, N 30, ст. 4036; N 48, ст. 6165)).</w:t>
      </w:r>
      <w:proofErr w:type="gramEnd"/>
    </w:p>
  </w:footnote>
  <w:footnote w:id="5">
    <w:p w:rsidR="0008040D" w:rsidRDefault="0008040D" w:rsidP="0008040D">
      <w:pPr>
        <w:pStyle w:val="a4"/>
        <w:rPr>
          <w:sz w:val="16"/>
          <w:szCs w:val="16"/>
        </w:rPr>
      </w:pPr>
      <w:r>
        <w:rPr>
          <w:rStyle w:val="a6"/>
          <w:sz w:val="16"/>
          <w:szCs w:val="16"/>
        </w:rPr>
        <w:footnoteRef/>
      </w:r>
      <w:r>
        <w:rPr>
          <w:sz w:val="16"/>
          <w:szCs w:val="16"/>
        </w:rPr>
        <w:t xml:space="preserve"> </w:t>
      </w:r>
      <w:r>
        <w:rPr>
          <w:rFonts w:cs="Calibri"/>
          <w:sz w:val="16"/>
          <w:szCs w:val="16"/>
        </w:rPr>
        <w:t>В случае если за оказание дополнительных образовательных услуг Исполнителем установлена плата и ее размер.</w:t>
      </w:r>
    </w:p>
  </w:footnote>
  <w:footnote w:id="6">
    <w:p w:rsidR="0008040D" w:rsidRDefault="0008040D" w:rsidP="0008040D">
      <w:pPr>
        <w:pStyle w:val="a4"/>
        <w:rPr>
          <w:sz w:val="16"/>
          <w:szCs w:val="16"/>
        </w:rPr>
      </w:pPr>
      <w:r>
        <w:rPr>
          <w:rStyle w:val="a6"/>
          <w:sz w:val="16"/>
          <w:szCs w:val="16"/>
        </w:rPr>
        <w:footnoteRef/>
      </w:r>
      <w:r>
        <w:rPr>
          <w:sz w:val="16"/>
          <w:szCs w:val="16"/>
        </w:rPr>
        <w:t xml:space="preserve"> </w:t>
      </w:r>
      <w:hyperlink r:id="rId2" w:history="1">
        <w:r>
          <w:rPr>
            <w:rStyle w:val="a7"/>
            <w:rFonts w:cs="Calibri"/>
            <w:color w:val="auto"/>
            <w:sz w:val="16"/>
            <w:szCs w:val="16"/>
            <w:u w:val="none"/>
          </w:rPr>
          <w:t>Часть 3 статьи 54</w:t>
        </w:r>
      </w:hyperlink>
      <w:r>
        <w:rPr>
          <w:rFonts w:cs="Calibri"/>
          <w:sz w:val="16"/>
          <w:szCs w:val="16"/>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footnote>
  <w:footnote w:id="7">
    <w:p w:rsidR="0008040D" w:rsidRDefault="0008040D" w:rsidP="0008040D">
      <w:pPr>
        <w:pStyle w:val="a4"/>
        <w:rPr>
          <w:sz w:val="16"/>
          <w:szCs w:val="16"/>
        </w:rPr>
      </w:pPr>
      <w:r>
        <w:rPr>
          <w:rStyle w:val="a6"/>
          <w:sz w:val="16"/>
          <w:szCs w:val="16"/>
        </w:rPr>
        <w:footnoteRef/>
      </w:r>
      <w:r>
        <w:rPr>
          <w:sz w:val="16"/>
          <w:szCs w:val="16"/>
        </w:rPr>
        <w:t xml:space="preserve"> </w:t>
      </w:r>
      <w:r>
        <w:rPr>
          <w:rFonts w:cs="Calibri"/>
          <w:sz w:val="16"/>
          <w:szCs w:val="16"/>
        </w:rPr>
        <w:t>Составление такой сметы по требованию Заказчика или Исполнителя обязательно. В этом случае смета становится частью настоящего Договора.</w:t>
      </w:r>
    </w:p>
  </w:footnote>
  <w:footnote w:id="8">
    <w:p w:rsidR="0008040D" w:rsidRDefault="0008040D" w:rsidP="0008040D">
      <w:pPr>
        <w:pStyle w:val="a4"/>
        <w:rPr>
          <w:sz w:val="16"/>
          <w:szCs w:val="16"/>
        </w:rPr>
      </w:pPr>
      <w:r>
        <w:rPr>
          <w:rStyle w:val="a6"/>
          <w:sz w:val="16"/>
          <w:szCs w:val="16"/>
        </w:rPr>
        <w:footnoteRef/>
      </w:r>
      <w:r>
        <w:rPr>
          <w:sz w:val="16"/>
          <w:szCs w:val="16"/>
        </w:rPr>
        <w:t xml:space="preserve"> </w:t>
      </w:r>
      <w:r>
        <w:rPr>
          <w:rFonts w:cs="Calibri"/>
          <w:sz w:val="16"/>
          <w:szCs w:val="16"/>
        </w:rPr>
        <w:t xml:space="preserve">Несоответствие услуг обязательным требованиям, предусмотренным Федеральным </w:t>
      </w:r>
      <w:hyperlink r:id="rId3" w:history="1">
        <w:r>
          <w:rPr>
            <w:rStyle w:val="a7"/>
            <w:rFonts w:cs="Calibri"/>
            <w:color w:val="auto"/>
            <w:sz w:val="16"/>
            <w:szCs w:val="16"/>
            <w:u w:val="none"/>
          </w:rPr>
          <w:t>законом</w:t>
        </w:r>
      </w:hyperlink>
      <w:r>
        <w:rPr>
          <w:rFonts w:cs="Calibri"/>
          <w:sz w:val="16"/>
          <w:szCs w:val="16"/>
        </w:rPr>
        <w:t xml:space="preserve"> от 29 декабря 2012 г. N 273-ФЗ "Об образовании в Российской Федерации",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C7"/>
    <w:rsid w:val="0008040D"/>
    <w:rsid w:val="00194B7D"/>
    <w:rsid w:val="001B14CC"/>
    <w:rsid w:val="001B6701"/>
    <w:rsid w:val="001C17AA"/>
    <w:rsid w:val="001D615B"/>
    <w:rsid w:val="002A3E2C"/>
    <w:rsid w:val="002D7292"/>
    <w:rsid w:val="00326846"/>
    <w:rsid w:val="00392D50"/>
    <w:rsid w:val="003C32F0"/>
    <w:rsid w:val="0049219A"/>
    <w:rsid w:val="004F2A82"/>
    <w:rsid w:val="005B408D"/>
    <w:rsid w:val="007D0D98"/>
    <w:rsid w:val="008061BC"/>
    <w:rsid w:val="00861A2B"/>
    <w:rsid w:val="00865571"/>
    <w:rsid w:val="008F2FEA"/>
    <w:rsid w:val="0090461E"/>
    <w:rsid w:val="00955BC7"/>
    <w:rsid w:val="00984363"/>
    <w:rsid w:val="00987F61"/>
    <w:rsid w:val="00A20369"/>
    <w:rsid w:val="00B11391"/>
    <w:rsid w:val="00B94882"/>
    <w:rsid w:val="00BB16DE"/>
    <w:rsid w:val="00BE3CF3"/>
    <w:rsid w:val="00C6287B"/>
    <w:rsid w:val="00CC17CF"/>
    <w:rsid w:val="00D01054"/>
    <w:rsid w:val="00D32032"/>
    <w:rsid w:val="00D444C5"/>
    <w:rsid w:val="00DA0502"/>
    <w:rsid w:val="00E23DC9"/>
    <w:rsid w:val="00E32AC6"/>
    <w:rsid w:val="00E7772C"/>
    <w:rsid w:val="00EA18EF"/>
    <w:rsid w:val="00EA5F6E"/>
    <w:rsid w:val="00EC26E7"/>
    <w:rsid w:val="00EC2D7E"/>
    <w:rsid w:val="00F47158"/>
    <w:rsid w:val="00F83773"/>
    <w:rsid w:val="00FA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080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08040D"/>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8040D"/>
    <w:rPr>
      <w:vertAlign w:val="superscript"/>
    </w:rPr>
  </w:style>
  <w:style w:type="table" w:customStyle="1" w:styleId="1">
    <w:name w:val="Сетка таблицы1"/>
    <w:basedOn w:val="a1"/>
    <w:next w:val="a3"/>
    <w:uiPriority w:val="59"/>
    <w:rsid w:val="000804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08040D"/>
    <w:rPr>
      <w:color w:val="0000FF"/>
      <w:u w:val="single"/>
    </w:rPr>
  </w:style>
  <w:style w:type="paragraph" w:styleId="a8">
    <w:name w:val="Balloon Text"/>
    <w:basedOn w:val="a"/>
    <w:link w:val="a9"/>
    <w:uiPriority w:val="99"/>
    <w:semiHidden/>
    <w:unhideWhenUsed/>
    <w:rsid w:val="00987F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7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080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08040D"/>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8040D"/>
    <w:rPr>
      <w:vertAlign w:val="superscript"/>
    </w:rPr>
  </w:style>
  <w:style w:type="table" w:customStyle="1" w:styleId="1">
    <w:name w:val="Сетка таблицы1"/>
    <w:basedOn w:val="a1"/>
    <w:next w:val="a3"/>
    <w:uiPriority w:val="59"/>
    <w:rsid w:val="000804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08040D"/>
    <w:rPr>
      <w:color w:val="0000FF"/>
      <w:u w:val="single"/>
    </w:rPr>
  </w:style>
  <w:style w:type="paragraph" w:styleId="a8">
    <w:name w:val="Balloon Text"/>
    <w:basedOn w:val="a"/>
    <w:link w:val="a9"/>
    <w:uiPriority w:val="99"/>
    <w:semiHidden/>
    <w:unhideWhenUsed/>
    <w:rsid w:val="00987F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7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7;&#1086;&#1083;&#1086;&#1078;&#1077;&#1085;&#1080;&#1077;%20&#1086;%20&#1087;&#1088;&#1077;&#1084;&#1077;.docx" TargetMode="External"/><Relationship Id="rId13" Type="http://schemas.openxmlformats.org/officeDocument/2006/relationships/hyperlink" Target="file:///C:\Users\User\Desktop\&#1055;&#1086;&#1083;&#1086;&#1078;&#1077;&#1085;&#1080;&#1077;%20&#1086;%20&#1087;&#1086;&#1088;&#1103;&#1076;&#1082;&#1077;%20&#1087;&#1088;&#1080;&#1077;&#1084;&#1072;%20&#1085;&#1072;%20&#1086;&#1073;&#1091;&#1095;&#1077;&#1085;&#1080;&#1077;.docx" TargetMode="External"/><Relationship Id="rId3" Type="http://schemas.openxmlformats.org/officeDocument/2006/relationships/settings" Target="settings.xml"/><Relationship Id="rId7" Type="http://schemas.openxmlformats.org/officeDocument/2006/relationships/hyperlink" Target="file:///C:\Users\User\Desktop\&#1055;&#1086;&#1083;&#1086;&#1078;&#1077;&#1085;&#1080;&#1077;%20&#1086;%20&#1087;&#1086;&#1088;&#1103;&#1076;&#1082;&#1077;%20&#1087;&#1088;&#1080;&#1077;&#1084;&#1072;%20&#1085;&#1072;%20&#1086;&#1073;&#1091;&#1095;&#1077;&#1085;&#1080;&#1077;.docx" TargetMode="External"/><Relationship Id="rId12" Type="http://schemas.openxmlformats.org/officeDocument/2006/relationships/hyperlink" Target="file:///C:\Users\User\Desktop\&#1055;&#1086;&#1083;&#1086;&#1078;&#1077;&#1085;&#1080;&#1077;%20&#1086;%20&#1087;&#1086;&#1088;&#1103;&#1076;&#1082;&#1077;%20&#1087;&#1088;&#1080;&#1077;&#1084;&#1072;%20&#1085;&#1072;%20&#1086;&#1073;&#1091;&#1095;&#1077;&#1085;&#1080;&#1077;.doc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User\Desktop\&#1087;&#1086;&#1083;&#1086;&#1078;&#1077;&#1085;&#1080;&#1077;%20&#1086;%20&#1087;&#1088;&#1077;&#1084;&#1077;.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87;&#1086;&#1083;&#1086;&#1078;&#1077;&#1085;&#1080;&#1077;%20&#1086;%20&#1087;&#1088;&#1077;&#1084;&#1077;.docx" TargetMode="External"/><Relationship Id="rId4" Type="http://schemas.openxmlformats.org/officeDocument/2006/relationships/webSettings" Target="webSettings.xml"/><Relationship Id="rId9" Type="http://schemas.openxmlformats.org/officeDocument/2006/relationships/hyperlink" Target="file:///C:\Users\User\Desktop\&#1087;&#1086;&#1083;&#1086;&#1078;&#1077;&#1085;&#1080;&#1077;%20&#1086;%20&#1087;&#1088;&#1077;&#1084;&#1077;.docx" TargetMode="External"/><Relationship Id="rId14" Type="http://schemas.openxmlformats.org/officeDocument/2006/relationships/hyperlink" Target="http://xn--80auccm3dua.xn--80achbdub6dfjh.xn--p1a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CAEF27D1E0E956F19F8589436DEA2EA3B1E00C1F12E7DD806DC2747B09q6F7J" TargetMode="External"/><Relationship Id="rId2" Type="http://schemas.openxmlformats.org/officeDocument/2006/relationships/hyperlink" Target="consultantplus://offline/ref=CAEF27D1E0E956F19F8589436DEA2EA3B1E00C1F12E7DD806DC2747B096750DE83972E0F1D6D3472q7FDJ" TargetMode="External"/><Relationship Id="rId1" Type="http://schemas.openxmlformats.org/officeDocument/2006/relationships/hyperlink" Target="consultantplus://offline/ref=CAEF27D1E0E956F19F8589436DEA2EA3B1E00C1F12E7DD806DC2747B096750DE83972E0F1D6D3B7Eq7F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2779</Words>
  <Characters>15844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35</cp:revision>
  <cp:lastPrinted>2021-01-28T09:42:00Z</cp:lastPrinted>
  <dcterms:created xsi:type="dcterms:W3CDTF">2017-05-12T05:42:00Z</dcterms:created>
  <dcterms:modified xsi:type="dcterms:W3CDTF">2021-07-08T11:51:00Z</dcterms:modified>
</cp:coreProperties>
</file>