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2A" w:rsidRDefault="00F7542A" w:rsidP="00F754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BA">
        <w:rPr>
          <w:rFonts w:ascii="Times New Roman" w:hAnsi="Times New Roman" w:cs="Times New Roman"/>
          <w:b/>
          <w:sz w:val="28"/>
          <w:szCs w:val="28"/>
        </w:rPr>
        <w:t xml:space="preserve">Годовой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F362BA">
        <w:rPr>
          <w:rFonts w:ascii="Times New Roman" w:hAnsi="Times New Roman" w:cs="Times New Roman"/>
          <w:b/>
          <w:sz w:val="28"/>
          <w:szCs w:val="28"/>
        </w:rPr>
        <w:t xml:space="preserve">методического объединения </w:t>
      </w:r>
    </w:p>
    <w:p w:rsidR="00F7542A" w:rsidRDefault="00CD45B7" w:rsidP="00F754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7542A">
        <w:rPr>
          <w:rFonts w:ascii="Times New Roman" w:hAnsi="Times New Roman" w:cs="Times New Roman"/>
          <w:b/>
          <w:sz w:val="28"/>
          <w:szCs w:val="28"/>
        </w:rPr>
        <w:t xml:space="preserve">аправление </w:t>
      </w:r>
      <w:r w:rsidR="00F7542A" w:rsidRPr="00F362BA">
        <w:rPr>
          <w:rFonts w:ascii="Times New Roman" w:hAnsi="Times New Roman" w:cs="Times New Roman"/>
          <w:b/>
          <w:sz w:val="28"/>
          <w:szCs w:val="28"/>
        </w:rPr>
        <w:t>«</w:t>
      </w:r>
      <w:r w:rsidR="00F7542A">
        <w:rPr>
          <w:rFonts w:ascii="Times New Roman" w:hAnsi="Times New Roman" w:cs="Times New Roman"/>
          <w:b/>
          <w:sz w:val="28"/>
          <w:szCs w:val="28"/>
        </w:rPr>
        <w:t xml:space="preserve">Технологии партнерского взаимодействия </w:t>
      </w:r>
      <w:r w:rsidR="00DA4041">
        <w:rPr>
          <w:rFonts w:ascii="Times New Roman" w:hAnsi="Times New Roman" w:cs="Times New Roman"/>
          <w:b/>
          <w:sz w:val="28"/>
          <w:szCs w:val="28"/>
        </w:rPr>
        <w:t>участников образовательных отношений</w:t>
      </w:r>
      <w:r w:rsidR="00F7542A">
        <w:rPr>
          <w:rFonts w:ascii="Times New Roman" w:hAnsi="Times New Roman" w:cs="Times New Roman"/>
          <w:b/>
          <w:sz w:val="28"/>
          <w:szCs w:val="28"/>
        </w:rPr>
        <w:t>»</w:t>
      </w:r>
    </w:p>
    <w:p w:rsidR="00F7542A" w:rsidRDefault="00F7542A" w:rsidP="00F754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A404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A4041">
        <w:rPr>
          <w:rFonts w:ascii="Times New Roman" w:hAnsi="Times New Roman" w:cs="Times New Roman"/>
          <w:b/>
          <w:sz w:val="28"/>
          <w:szCs w:val="28"/>
        </w:rPr>
        <w:t>2</w:t>
      </w:r>
      <w:r w:rsidR="00B70813">
        <w:rPr>
          <w:rFonts w:ascii="Times New Roman" w:hAnsi="Times New Roman" w:cs="Times New Roman"/>
          <w:b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b/>
          <w:sz w:val="28"/>
          <w:szCs w:val="28"/>
        </w:rPr>
        <w:t>й год</w:t>
      </w:r>
    </w:p>
    <w:p w:rsidR="00F7542A" w:rsidRPr="00321FEA" w:rsidRDefault="00F7542A" w:rsidP="00F7542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FEA">
        <w:rPr>
          <w:rFonts w:ascii="Times New Roman" w:hAnsi="Times New Roman" w:cs="Times New Roman"/>
          <w:b/>
          <w:sz w:val="28"/>
          <w:szCs w:val="28"/>
        </w:rPr>
        <w:t xml:space="preserve">Руководитель ГМО: </w:t>
      </w:r>
      <w:r w:rsidRPr="00321FEA">
        <w:rPr>
          <w:rFonts w:ascii="Times New Roman" w:hAnsi="Times New Roman" w:cs="Times New Roman"/>
          <w:bCs/>
          <w:sz w:val="28"/>
          <w:szCs w:val="28"/>
        </w:rPr>
        <w:t>Бушмелева Ольга Алексеевна</w:t>
      </w:r>
    </w:p>
    <w:p w:rsidR="008B02A0" w:rsidRPr="00321FEA" w:rsidRDefault="008B02A0" w:rsidP="00F7542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1FEA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321FEA">
        <w:rPr>
          <w:rFonts w:ascii="Times New Roman" w:hAnsi="Times New Roman" w:cs="Times New Roman"/>
          <w:bCs/>
          <w:sz w:val="28"/>
          <w:szCs w:val="28"/>
        </w:rPr>
        <w:t xml:space="preserve">воспитатели </w:t>
      </w:r>
      <w:r w:rsidR="00B56116" w:rsidRPr="00321FEA">
        <w:rPr>
          <w:rFonts w:ascii="Times New Roman" w:hAnsi="Times New Roman" w:cs="Times New Roman"/>
          <w:bCs/>
          <w:sz w:val="28"/>
          <w:szCs w:val="28"/>
        </w:rPr>
        <w:t>с</w:t>
      </w:r>
      <w:r w:rsidR="00950D89" w:rsidRPr="00321FEA">
        <w:rPr>
          <w:rFonts w:ascii="Times New Roman" w:hAnsi="Times New Roman" w:cs="Times New Roman"/>
          <w:bCs/>
          <w:sz w:val="28"/>
          <w:szCs w:val="28"/>
        </w:rPr>
        <w:t>тарших</w:t>
      </w:r>
      <w:r w:rsidR="00B56116" w:rsidRPr="00321FEA">
        <w:rPr>
          <w:rFonts w:ascii="Times New Roman" w:hAnsi="Times New Roman" w:cs="Times New Roman"/>
          <w:bCs/>
          <w:sz w:val="28"/>
          <w:szCs w:val="28"/>
        </w:rPr>
        <w:t xml:space="preserve"> – подготовительных групп.</w:t>
      </w:r>
    </w:p>
    <w:p w:rsidR="00F7542A" w:rsidRPr="00321FEA" w:rsidRDefault="00F7542A" w:rsidP="00F7542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1FE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21F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Повышение компетентности педагогов ДОУ </w:t>
      </w:r>
      <w:r w:rsidR="00670805" w:rsidRPr="00321F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Pr="00321F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организации </w:t>
      </w:r>
      <w:r w:rsidRPr="00321FEA">
        <w:rPr>
          <w:rFonts w:ascii="Times New Roman" w:hAnsi="Times New Roman" w:cs="Times New Roman"/>
          <w:bCs/>
          <w:sz w:val="28"/>
          <w:szCs w:val="28"/>
        </w:rPr>
        <w:t>партнерского взаимодействия взрослых и детей</w:t>
      </w:r>
      <w:r w:rsidR="00254C40" w:rsidRPr="00321FEA">
        <w:rPr>
          <w:rFonts w:ascii="Times New Roman" w:hAnsi="Times New Roman" w:cs="Times New Roman"/>
          <w:bCs/>
          <w:sz w:val="28"/>
          <w:szCs w:val="28"/>
        </w:rPr>
        <w:t xml:space="preserve"> в ДОУ.</w:t>
      </w:r>
    </w:p>
    <w:p w:rsidR="00F7542A" w:rsidRPr="00321FEA" w:rsidRDefault="00F7542A" w:rsidP="00F7542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1F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4ECC" w:rsidRPr="00321FEA" w:rsidRDefault="00DA4041" w:rsidP="000E4ECC">
      <w:pPr>
        <w:pStyle w:val="a3"/>
        <w:numPr>
          <w:ilvl w:val="0"/>
          <w:numId w:val="1"/>
        </w:numPr>
        <w:rPr>
          <w:bCs/>
          <w:szCs w:val="28"/>
          <w:lang w:val="ru-RU"/>
        </w:rPr>
      </w:pPr>
      <w:r w:rsidRPr="00321FEA">
        <w:rPr>
          <w:bCs/>
          <w:szCs w:val="28"/>
          <w:lang w:val="ru-RU"/>
        </w:rPr>
        <w:t>Актуализировать знания</w:t>
      </w:r>
      <w:r w:rsidR="000E4ECC" w:rsidRPr="00321FEA">
        <w:rPr>
          <w:bCs/>
          <w:szCs w:val="28"/>
          <w:lang w:val="ru-RU"/>
        </w:rPr>
        <w:t xml:space="preserve"> </w:t>
      </w:r>
      <w:r w:rsidR="00254C40" w:rsidRPr="00321FEA">
        <w:rPr>
          <w:bCs/>
          <w:szCs w:val="28"/>
          <w:lang w:val="ru-RU"/>
        </w:rPr>
        <w:t>об особенностях</w:t>
      </w:r>
      <w:r w:rsidR="000E4ECC" w:rsidRPr="00321FEA">
        <w:rPr>
          <w:bCs/>
          <w:color w:val="111111"/>
          <w:szCs w:val="28"/>
          <w:lang w:val="ru-RU"/>
        </w:rPr>
        <w:t xml:space="preserve"> организации </w:t>
      </w:r>
      <w:r w:rsidR="000E4ECC" w:rsidRPr="00321FEA">
        <w:rPr>
          <w:bCs/>
          <w:szCs w:val="28"/>
          <w:lang w:val="ru-RU"/>
        </w:rPr>
        <w:t>партнерского взаимодействия взрослых и детей</w:t>
      </w:r>
      <w:r w:rsidR="00254C40" w:rsidRPr="00321FEA">
        <w:rPr>
          <w:bCs/>
          <w:szCs w:val="28"/>
          <w:lang w:val="ru-RU"/>
        </w:rPr>
        <w:t xml:space="preserve"> в ДОУ.</w:t>
      </w:r>
    </w:p>
    <w:p w:rsidR="000E4ECC" w:rsidRPr="00321FEA" w:rsidRDefault="000E4ECC" w:rsidP="000E4ECC">
      <w:pPr>
        <w:pStyle w:val="a3"/>
        <w:numPr>
          <w:ilvl w:val="0"/>
          <w:numId w:val="1"/>
        </w:numPr>
        <w:rPr>
          <w:bCs/>
          <w:szCs w:val="28"/>
          <w:lang w:val="ru-RU"/>
        </w:rPr>
      </w:pPr>
      <w:r w:rsidRPr="00321FEA">
        <w:rPr>
          <w:bCs/>
          <w:szCs w:val="28"/>
          <w:lang w:val="ru-RU"/>
        </w:rPr>
        <w:t>П</w:t>
      </w:r>
      <w:r w:rsidR="00FD4D88" w:rsidRPr="00321FEA">
        <w:rPr>
          <w:bCs/>
          <w:szCs w:val="28"/>
          <w:lang w:val="ru-RU"/>
        </w:rPr>
        <w:t xml:space="preserve">редставить </w:t>
      </w:r>
      <w:r w:rsidRPr="00321FEA">
        <w:rPr>
          <w:bCs/>
          <w:szCs w:val="28"/>
          <w:lang w:val="ru-RU"/>
        </w:rPr>
        <w:t xml:space="preserve"> </w:t>
      </w:r>
      <w:r w:rsidR="00D53510" w:rsidRPr="00321FEA">
        <w:rPr>
          <w:bCs/>
          <w:szCs w:val="28"/>
          <w:lang w:val="ru-RU"/>
        </w:rPr>
        <w:t>программно-методическ</w:t>
      </w:r>
      <w:r w:rsidR="00FD4D88" w:rsidRPr="00321FEA">
        <w:rPr>
          <w:bCs/>
          <w:szCs w:val="28"/>
          <w:lang w:val="ru-RU"/>
        </w:rPr>
        <w:t>ое</w:t>
      </w:r>
      <w:r w:rsidR="00D53510" w:rsidRPr="00321FEA">
        <w:rPr>
          <w:bCs/>
          <w:szCs w:val="28"/>
          <w:lang w:val="ru-RU"/>
        </w:rPr>
        <w:t xml:space="preserve"> обеспечение</w:t>
      </w:r>
      <w:r w:rsidRPr="00321FEA">
        <w:rPr>
          <w:bCs/>
          <w:szCs w:val="28"/>
          <w:lang w:val="ru-RU"/>
        </w:rPr>
        <w:t xml:space="preserve"> </w:t>
      </w:r>
      <w:r w:rsidRPr="00321FEA">
        <w:rPr>
          <w:bCs/>
          <w:color w:val="111111"/>
          <w:szCs w:val="28"/>
          <w:lang w:val="ru-RU"/>
        </w:rPr>
        <w:t xml:space="preserve">по организации </w:t>
      </w:r>
      <w:r w:rsidRPr="00321FEA">
        <w:rPr>
          <w:bCs/>
          <w:szCs w:val="28"/>
          <w:lang w:val="ru-RU"/>
        </w:rPr>
        <w:t>партнерского взаимодействия взрослых и детей</w:t>
      </w:r>
      <w:r w:rsidR="006A7E45" w:rsidRPr="00321FEA">
        <w:rPr>
          <w:bCs/>
          <w:szCs w:val="28"/>
          <w:lang w:val="ru-RU"/>
        </w:rPr>
        <w:t>.</w:t>
      </w:r>
    </w:p>
    <w:p w:rsidR="00FD4D88" w:rsidRPr="00321FEA" w:rsidRDefault="00A034A4" w:rsidP="00D53510">
      <w:pPr>
        <w:pStyle w:val="a3"/>
        <w:numPr>
          <w:ilvl w:val="0"/>
          <w:numId w:val="1"/>
        </w:numPr>
        <w:rPr>
          <w:bCs/>
          <w:szCs w:val="28"/>
          <w:lang w:val="ru-RU"/>
        </w:rPr>
      </w:pPr>
      <w:r w:rsidRPr="00321FEA">
        <w:rPr>
          <w:bCs/>
          <w:szCs w:val="28"/>
          <w:lang w:val="ru-RU"/>
        </w:rPr>
        <w:t>Мотивировать педагогов к установлению эффективной коммуникации между участниками образовательных отношений.</w:t>
      </w:r>
    </w:p>
    <w:p w:rsidR="00D53510" w:rsidRPr="00321FEA" w:rsidRDefault="00D53510" w:rsidP="00D53510">
      <w:pPr>
        <w:pStyle w:val="a3"/>
        <w:numPr>
          <w:ilvl w:val="0"/>
          <w:numId w:val="1"/>
        </w:numPr>
        <w:rPr>
          <w:bCs/>
          <w:szCs w:val="28"/>
          <w:lang w:val="ru-RU"/>
        </w:rPr>
      </w:pPr>
      <w:r w:rsidRPr="00321FEA">
        <w:rPr>
          <w:bCs/>
          <w:szCs w:val="28"/>
          <w:lang w:val="ru-RU"/>
        </w:rPr>
        <w:t xml:space="preserve">Формировать практические навыки педагогов </w:t>
      </w:r>
      <w:r w:rsidRPr="00321FEA">
        <w:rPr>
          <w:bCs/>
          <w:color w:val="111111"/>
          <w:szCs w:val="28"/>
          <w:lang w:val="ru-RU"/>
        </w:rPr>
        <w:t xml:space="preserve">по организации </w:t>
      </w:r>
      <w:r w:rsidRPr="00321FEA">
        <w:rPr>
          <w:bCs/>
          <w:szCs w:val="28"/>
          <w:lang w:val="ru-RU"/>
        </w:rPr>
        <w:t>партнерского взаимодействия взрослых и детей.</w:t>
      </w:r>
    </w:p>
    <w:p w:rsidR="00F7542A" w:rsidRPr="00321FEA" w:rsidRDefault="00F7542A" w:rsidP="000E4ECC">
      <w:pPr>
        <w:pStyle w:val="a3"/>
        <w:numPr>
          <w:ilvl w:val="0"/>
          <w:numId w:val="1"/>
        </w:numPr>
        <w:rPr>
          <w:bCs/>
          <w:szCs w:val="28"/>
          <w:lang w:val="ru-RU"/>
        </w:rPr>
      </w:pPr>
      <w:r w:rsidRPr="00321FEA">
        <w:rPr>
          <w:bCs/>
          <w:color w:val="111111"/>
          <w:szCs w:val="28"/>
          <w:lang w:val="ru-RU"/>
        </w:rPr>
        <w:t>Поддерживать инновационный поиск</w:t>
      </w:r>
      <w:r w:rsidRPr="00321FEA">
        <w:rPr>
          <w:bCs/>
          <w:color w:val="111111"/>
          <w:szCs w:val="28"/>
        </w:rPr>
        <w:t> </w:t>
      </w:r>
      <w:r w:rsidR="000E4ECC" w:rsidRPr="00321FEA">
        <w:rPr>
          <w:bCs/>
          <w:color w:val="111111"/>
          <w:szCs w:val="28"/>
          <w:bdr w:val="none" w:sz="0" w:space="0" w:color="auto" w:frame="1"/>
          <w:lang w:val="ru-RU"/>
        </w:rPr>
        <w:t>педагогов ДОУ</w:t>
      </w:r>
      <w:r w:rsidRPr="00321FEA">
        <w:rPr>
          <w:bCs/>
          <w:color w:val="111111"/>
          <w:szCs w:val="28"/>
          <w:lang w:val="ru-RU"/>
        </w:rPr>
        <w:t xml:space="preserve">, развивать культуру самоанализа и анализа </w:t>
      </w:r>
      <w:r w:rsidR="00525E64" w:rsidRPr="00321FEA">
        <w:rPr>
          <w:bCs/>
          <w:color w:val="111111"/>
          <w:szCs w:val="28"/>
          <w:lang w:val="ru-RU"/>
        </w:rPr>
        <w:t xml:space="preserve">педагогической </w:t>
      </w:r>
      <w:r w:rsidRPr="00321FEA">
        <w:rPr>
          <w:bCs/>
          <w:color w:val="111111"/>
          <w:szCs w:val="28"/>
          <w:lang w:val="ru-RU"/>
        </w:rPr>
        <w:t>деятельности.</w:t>
      </w:r>
    </w:p>
    <w:p w:rsidR="002029EF" w:rsidRPr="00321FEA" w:rsidRDefault="00A034A4" w:rsidP="002029EF">
      <w:pPr>
        <w:pStyle w:val="a3"/>
        <w:numPr>
          <w:ilvl w:val="0"/>
          <w:numId w:val="1"/>
        </w:numPr>
        <w:rPr>
          <w:bCs/>
          <w:szCs w:val="28"/>
          <w:lang w:val="ru-RU"/>
        </w:rPr>
      </w:pPr>
      <w:r w:rsidRPr="00321FEA">
        <w:rPr>
          <w:bCs/>
          <w:color w:val="111111"/>
          <w:szCs w:val="28"/>
          <w:lang w:val="ru-RU"/>
        </w:rPr>
        <w:t>Пополнить</w:t>
      </w:r>
      <w:r w:rsidR="002029EF" w:rsidRPr="00321FEA">
        <w:rPr>
          <w:bCs/>
          <w:color w:val="111111"/>
          <w:szCs w:val="28"/>
          <w:lang w:val="ru-RU"/>
        </w:rPr>
        <w:t xml:space="preserve"> банк</w:t>
      </w:r>
      <w:r w:rsidR="00D53510" w:rsidRPr="00321FEA">
        <w:rPr>
          <w:bCs/>
          <w:color w:val="111111"/>
          <w:szCs w:val="28"/>
          <w:lang w:val="ru-RU"/>
        </w:rPr>
        <w:t xml:space="preserve"> педагогических</w:t>
      </w:r>
      <w:r w:rsidR="002029EF" w:rsidRPr="00321FEA">
        <w:rPr>
          <w:bCs/>
          <w:color w:val="111111"/>
          <w:szCs w:val="28"/>
          <w:lang w:val="ru-RU"/>
        </w:rPr>
        <w:t xml:space="preserve"> технологий</w:t>
      </w:r>
      <w:r w:rsidR="00525E64" w:rsidRPr="00321FEA">
        <w:rPr>
          <w:bCs/>
          <w:color w:val="111111"/>
          <w:szCs w:val="28"/>
          <w:lang w:val="ru-RU"/>
        </w:rPr>
        <w:t xml:space="preserve"> (в формате видеороликов)</w:t>
      </w:r>
      <w:r w:rsidR="002029EF" w:rsidRPr="00321FEA">
        <w:rPr>
          <w:bCs/>
          <w:color w:val="111111"/>
          <w:szCs w:val="28"/>
          <w:lang w:val="ru-RU"/>
        </w:rPr>
        <w:t xml:space="preserve">, направленных на установление </w:t>
      </w:r>
      <w:r w:rsidR="002029EF" w:rsidRPr="00321FEA">
        <w:rPr>
          <w:bCs/>
          <w:szCs w:val="28"/>
          <w:lang w:val="ru-RU"/>
        </w:rPr>
        <w:t>партнерского взаимодействия взрослых и детей</w:t>
      </w:r>
      <w:r w:rsidR="006A7E45" w:rsidRPr="00321FEA">
        <w:rPr>
          <w:bCs/>
          <w:szCs w:val="28"/>
          <w:lang w:val="ru-RU"/>
        </w:rPr>
        <w:t>.</w:t>
      </w:r>
    </w:p>
    <w:tbl>
      <w:tblPr>
        <w:tblStyle w:val="a4"/>
        <w:tblW w:w="15163" w:type="dxa"/>
        <w:tblLayout w:type="fixed"/>
        <w:tblLook w:val="04A0"/>
      </w:tblPr>
      <w:tblGrid>
        <w:gridCol w:w="2547"/>
        <w:gridCol w:w="8363"/>
        <w:gridCol w:w="1985"/>
        <w:gridCol w:w="2268"/>
      </w:tblGrid>
      <w:tr w:rsidR="00E16DC5" w:rsidTr="00987BBA">
        <w:tc>
          <w:tcPr>
            <w:tcW w:w="2547" w:type="dxa"/>
          </w:tcPr>
          <w:p w:rsidR="00E16DC5" w:rsidRDefault="00E16DC5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E16DC5" w:rsidRDefault="00E16DC5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(этапы)</w:t>
            </w:r>
          </w:p>
        </w:tc>
        <w:tc>
          <w:tcPr>
            <w:tcW w:w="8363" w:type="dxa"/>
          </w:tcPr>
          <w:p w:rsidR="00E16DC5" w:rsidRDefault="00E16DC5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реализации, </w:t>
            </w:r>
            <w:r w:rsidR="0035128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</w:tcPr>
          <w:p w:rsidR="00E16DC5" w:rsidRPr="00B70813" w:rsidRDefault="00E16DC5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1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C0080F" w:rsidRPr="00B70813" w:rsidRDefault="00C0080F" w:rsidP="00987BBA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0813">
              <w:rPr>
                <w:rFonts w:ascii="Times New Roman" w:hAnsi="Times New Roman" w:cs="Times New Roman"/>
                <w:i/>
                <w:sz w:val="28"/>
                <w:szCs w:val="28"/>
              </w:rPr>
              <w:t>(примерные)</w:t>
            </w:r>
          </w:p>
        </w:tc>
        <w:tc>
          <w:tcPr>
            <w:tcW w:w="2268" w:type="dxa"/>
          </w:tcPr>
          <w:p w:rsidR="00E16DC5" w:rsidRDefault="00E16DC5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E16DC5" w:rsidRDefault="00E16DC5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C5" w:rsidTr="00987BBA">
        <w:tc>
          <w:tcPr>
            <w:tcW w:w="2547" w:type="dxa"/>
          </w:tcPr>
          <w:p w:rsidR="00E16DC5" w:rsidRDefault="00E16DC5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8363" w:type="dxa"/>
          </w:tcPr>
          <w:p w:rsidR="004A40BC" w:rsidRPr="004A40BC" w:rsidRDefault="004A40BC" w:rsidP="005F3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BC">
              <w:rPr>
                <w:rFonts w:ascii="Times New Roman" w:hAnsi="Times New Roman" w:cs="Times New Roman"/>
                <w:sz w:val="28"/>
                <w:szCs w:val="28"/>
              </w:rPr>
              <w:t>Тема: Вводное заседание</w:t>
            </w:r>
          </w:p>
          <w:p w:rsidR="00B40167" w:rsidRPr="004A40BC" w:rsidRDefault="004A40BC" w:rsidP="005F3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A40BC">
              <w:rPr>
                <w:rFonts w:ascii="Times New Roman" w:hAnsi="Times New Roman" w:cs="Times New Roman"/>
                <w:sz w:val="28"/>
                <w:szCs w:val="28"/>
              </w:rPr>
              <w:t>орма: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0BC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:rsidR="00EF6C38" w:rsidRPr="005F3EA1" w:rsidRDefault="00670805" w:rsidP="005F3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EF6C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2E03" w:rsidRPr="00262E03" w:rsidRDefault="00262E03" w:rsidP="00262E03">
            <w:pPr>
              <w:pStyle w:val="a3"/>
              <w:numPr>
                <w:ilvl w:val="0"/>
                <w:numId w:val="2"/>
              </w:numPr>
              <w:jc w:val="both"/>
              <w:rPr>
                <w:szCs w:val="28"/>
                <w:lang w:val="ru-RU"/>
              </w:rPr>
            </w:pPr>
            <w:r>
              <w:rPr>
                <w:bCs/>
                <w:color w:val="111111"/>
                <w:szCs w:val="28"/>
                <w:lang w:val="ru-RU"/>
              </w:rPr>
              <w:t>О</w:t>
            </w:r>
            <w:r w:rsidRPr="000E4ECC">
              <w:rPr>
                <w:bCs/>
                <w:color w:val="111111"/>
                <w:szCs w:val="28"/>
                <w:lang w:val="ru-RU"/>
              </w:rPr>
              <w:t>рганизаци</w:t>
            </w:r>
            <w:r w:rsidR="00F62A7F">
              <w:rPr>
                <w:bCs/>
                <w:color w:val="111111"/>
                <w:szCs w:val="28"/>
                <w:lang w:val="ru-RU"/>
              </w:rPr>
              <w:t xml:space="preserve">я </w:t>
            </w:r>
            <w:r w:rsidRPr="000E4ECC">
              <w:rPr>
                <w:bCs/>
                <w:szCs w:val="28"/>
                <w:lang w:val="ru-RU"/>
              </w:rPr>
              <w:t>партнерского взаимодействия взрослых и детей</w:t>
            </w:r>
            <w:r>
              <w:rPr>
                <w:bCs/>
                <w:szCs w:val="28"/>
                <w:lang w:val="ru-RU"/>
              </w:rPr>
              <w:t xml:space="preserve"> в ДОУ</w:t>
            </w:r>
            <w:r w:rsidR="00376D31">
              <w:rPr>
                <w:bCs/>
                <w:szCs w:val="28"/>
                <w:lang w:val="ru-RU"/>
              </w:rPr>
              <w:t xml:space="preserve">: </w:t>
            </w:r>
            <w:r w:rsidR="004244D0">
              <w:rPr>
                <w:bCs/>
                <w:szCs w:val="28"/>
                <w:lang w:val="ru-RU"/>
              </w:rPr>
              <w:t>актуальность</w:t>
            </w:r>
            <w:r w:rsidR="009A34C0">
              <w:rPr>
                <w:bCs/>
                <w:szCs w:val="28"/>
                <w:lang w:val="ru-RU"/>
              </w:rPr>
              <w:t>,</w:t>
            </w:r>
            <w:r w:rsidR="004244D0">
              <w:rPr>
                <w:bCs/>
                <w:szCs w:val="28"/>
                <w:lang w:val="ru-RU"/>
              </w:rPr>
              <w:t xml:space="preserve"> </w:t>
            </w:r>
            <w:r w:rsidR="00CD001F">
              <w:rPr>
                <w:bCs/>
                <w:szCs w:val="28"/>
                <w:lang w:val="ru-RU"/>
              </w:rPr>
              <w:t>основные тезисы</w:t>
            </w:r>
            <w:r w:rsidR="00376D31">
              <w:rPr>
                <w:bCs/>
                <w:szCs w:val="28"/>
                <w:lang w:val="ru-RU"/>
              </w:rPr>
              <w:t>.</w:t>
            </w:r>
          </w:p>
          <w:p w:rsidR="00376D31" w:rsidRDefault="00583FA1" w:rsidP="00376D31">
            <w:pPr>
              <w:pStyle w:val="a3"/>
              <w:numPr>
                <w:ilvl w:val="0"/>
                <w:numId w:val="2"/>
              </w:num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Актуальное </w:t>
            </w:r>
            <w:r w:rsidR="007C61BA">
              <w:rPr>
                <w:szCs w:val="28"/>
                <w:lang w:val="ru-RU"/>
              </w:rPr>
              <w:t>программно-методическ</w:t>
            </w:r>
            <w:r>
              <w:rPr>
                <w:szCs w:val="28"/>
                <w:lang w:val="ru-RU"/>
              </w:rPr>
              <w:t>ое</w:t>
            </w:r>
            <w:r w:rsidR="007C61BA">
              <w:rPr>
                <w:szCs w:val="28"/>
                <w:lang w:val="ru-RU"/>
              </w:rPr>
              <w:t xml:space="preserve"> обеспечени</w:t>
            </w:r>
            <w:r>
              <w:rPr>
                <w:szCs w:val="28"/>
                <w:lang w:val="ru-RU"/>
              </w:rPr>
              <w:t>е</w:t>
            </w:r>
            <w:r w:rsidR="007C61BA">
              <w:rPr>
                <w:szCs w:val="28"/>
                <w:lang w:val="ru-RU"/>
              </w:rPr>
              <w:t xml:space="preserve"> по о</w:t>
            </w:r>
            <w:r w:rsidR="007C61BA" w:rsidRPr="000E4ECC">
              <w:rPr>
                <w:bCs/>
                <w:color w:val="111111"/>
                <w:szCs w:val="28"/>
                <w:lang w:val="ru-RU"/>
              </w:rPr>
              <w:t xml:space="preserve">рганизации </w:t>
            </w:r>
            <w:r w:rsidR="007C61BA" w:rsidRPr="000E4ECC">
              <w:rPr>
                <w:bCs/>
                <w:szCs w:val="28"/>
                <w:lang w:val="ru-RU"/>
              </w:rPr>
              <w:t>партнерского взаимодействия взрослых и детей</w:t>
            </w:r>
            <w:r w:rsidR="00CD001F">
              <w:rPr>
                <w:bCs/>
                <w:szCs w:val="28"/>
                <w:lang w:val="ru-RU"/>
              </w:rPr>
              <w:t>.</w:t>
            </w:r>
          </w:p>
          <w:p w:rsidR="00654E43" w:rsidRDefault="00E16DC5" w:rsidP="00262E03">
            <w:pPr>
              <w:pStyle w:val="a3"/>
              <w:numPr>
                <w:ilvl w:val="0"/>
                <w:numId w:val="2"/>
              </w:numPr>
              <w:jc w:val="both"/>
              <w:rPr>
                <w:szCs w:val="28"/>
                <w:lang w:val="ru-RU"/>
              </w:rPr>
            </w:pPr>
            <w:r w:rsidRPr="00254C40">
              <w:rPr>
                <w:szCs w:val="28"/>
                <w:lang w:val="ru-RU"/>
              </w:rPr>
              <w:t>Обсуждение актуальных вопросов и трудностей педагогов</w:t>
            </w:r>
            <w:r w:rsidR="00CA0759" w:rsidRPr="00254C40">
              <w:rPr>
                <w:szCs w:val="28"/>
                <w:lang w:val="ru-RU"/>
              </w:rPr>
              <w:t xml:space="preserve"> по </w:t>
            </w:r>
            <w:r w:rsidR="00A773CF">
              <w:rPr>
                <w:szCs w:val="28"/>
                <w:lang w:val="ru-RU"/>
              </w:rPr>
              <w:t>о</w:t>
            </w:r>
            <w:r w:rsidR="00A773CF" w:rsidRPr="000E4ECC">
              <w:rPr>
                <w:bCs/>
                <w:color w:val="111111"/>
                <w:szCs w:val="28"/>
                <w:lang w:val="ru-RU"/>
              </w:rPr>
              <w:t xml:space="preserve">рганизации </w:t>
            </w:r>
            <w:r w:rsidR="00A773CF" w:rsidRPr="000E4ECC">
              <w:rPr>
                <w:bCs/>
                <w:szCs w:val="28"/>
                <w:lang w:val="ru-RU"/>
              </w:rPr>
              <w:t>партнерского взаимодействия взрослых и детей</w:t>
            </w:r>
            <w:r w:rsidR="00BD3990">
              <w:rPr>
                <w:bCs/>
                <w:szCs w:val="28"/>
                <w:lang w:val="ru-RU"/>
              </w:rPr>
              <w:t>.</w:t>
            </w:r>
          </w:p>
          <w:p w:rsidR="00CA0759" w:rsidRPr="00A773CF" w:rsidRDefault="00662720" w:rsidP="00262E03">
            <w:pPr>
              <w:pStyle w:val="a3"/>
              <w:numPr>
                <w:ilvl w:val="0"/>
                <w:numId w:val="2"/>
              </w:num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Обсуждение плана работы</w:t>
            </w:r>
            <w:r w:rsidR="00E16DC5" w:rsidRPr="00A773CF">
              <w:rPr>
                <w:szCs w:val="28"/>
                <w:lang w:val="ru-RU"/>
              </w:rPr>
              <w:t>.</w:t>
            </w:r>
            <w:r w:rsidR="007935F2" w:rsidRPr="00A773CF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08729A" w:rsidRDefault="0008729A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9A" w:rsidRDefault="0008729A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C5" w:rsidRDefault="00F62A7F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C68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83F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685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83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8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A02702" w:rsidRDefault="00A02702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E16DC5" w:rsidRDefault="00736D8D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Бушмелева О.А.</w:t>
            </w:r>
          </w:p>
        </w:tc>
      </w:tr>
      <w:tr w:rsidR="00285CD1" w:rsidTr="00285CD1">
        <w:trPr>
          <w:trHeight w:val="58"/>
        </w:trPr>
        <w:tc>
          <w:tcPr>
            <w:tcW w:w="2547" w:type="dxa"/>
          </w:tcPr>
          <w:p w:rsidR="00285CD1" w:rsidRDefault="00285CD1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ФГОС. Развитие содержания образования</w:t>
            </w:r>
          </w:p>
        </w:tc>
        <w:tc>
          <w:tcPr>
            <w:tcW w:w="8363" w:type="dxa"/>
          </w:tcPr>
          <w:p w:rsidR="004A40BC" w:rsidRDefault="004A40BC" w:rsidP="00987B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«Эффективная коммуникация участников образовательных отношений»</w:t>
            </w:r>
          </w:p>
          <w:p w:rsidR="00BD3990" w:rsidRDefault="004A40BC" w:rsidP="00987B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  <w:r w:rsidR="00427E0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DC7DCC">
              <w:rPr>
                <w:rFonts w:ascii="Times New Roman" w:hAnsi="Times New Roman" w:cs="Times New Roman"/>
                <w:sz w:val="28"/>
                <w:szCs w:val="28"/>
              </w:rPr>
              <w:t>/практикум</w:t>
            </w:r>
            <w:r w:rsidR="007E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C38" w:rsidRDefault="00670805" w:rsidP="00987B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EF6C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66D3" w:rsidRDefault="00D055C7" w:rsidP="00EF6C38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Эффективная коммуникация как условие установления партнерски</w:t>
            </w:r>
            <w:r w:rsidR="007879AD">
              <w:rPr>
                <w:szCs w:val="28"/>
                <w:lang w:val="ru-RU"/>
              </w:rPr>
              <w:t>х</w:t>
            </w:r>
            <w:r>
              <w:rPr>
                <w:szCs w:val="28"/>
                <w:lang w:val="ru-RU"/>
              </w:rPr>
              <w:t xml:space="preserve"> отношений</w:t>
            </w:r>
            <w:r w:rsidR="00F85E18">
              <w:rPr>
                <w:szCs w:val="28"/>
                <w:lang w:val="ru-RU"/>
              </w:rPr>
              <w:t xml:space="preserve"> взрослых и детей</w:t>
            </w:r>
            <w:r w:rsidR="00DA19A1">
              <w:rPr>
                <w:szCs w:val="28"/>
                <w:lang w:val="ru-RU"/>
              </w:rPr>
              <w:t>.</w:t>
            </w:r>
          </w:p>
          <w:p w:rsidR="008A420B" w:rsidRDefault="003C6D18" w:rsidP="00EF6C38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Принципы эффективной коммуникации участников образовательных отношений.</w:t>
            </w:r>
          </w:p>
          <w:p w:rsidR="00BD3990" w:rsidRPr="00BD3990" w:rsidRDefault="00891817" w:rsidP="00F85E18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Обратная связь высокого качества</w:t>
            </w:r>
            <w:r w:rsidR="00DA19A1">
              <w:rPr>
                <w:szCs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285CD1" w:rsidRDefault="00285CD1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9A" w:rsidRDefault="0008729A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D1" w:rsidRDefault="0018735E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C68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85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8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285CD1" w:rsidRDefault="00285CD1" w:rsidP="00A027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285CD1" w:rsidRDefault="00285CD1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Бушмелева О.А.</w:t>
            </w:r>
          </w:p>
          <w:p w:rsidR="00285CD1" w:rsidRDefault="00285CD1" w:rsidP="00285C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9F" w:rsidTr="00285CD1">
        <w:trPr>
          <w:trHeight w:val="58"/>
        </w:trPr>
        <w:tc>
          <w:tcPr>
            <w:tcW w:w="2547" w:type="dxa"/>
          </w:tcPr>
          <w:p w:rsidR="003E059F" w:rsidRPr="00C912F6" w:rsidRDefault="00CA5D3B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F6">
              <w:rPr>
                <w:rFonts w:ascii="Times New Roman" w:hAnsi="Times New Roman" w:cs="Times New Roman"/>
                <w:sz w:val="28"/>
                <w:szCs w:val="28"/>
              </w:rPr>
              <w:t>Развитие содержания образования</w:t>
            </w:r>
          </w:p>
        </w:tc>
        <w:tc>
          <w:tcPr>
            <w:tcW w:w="8363" w:type="dxa"/>
          </w:tcPr>
          <w:p w:rsidR="00E90233" w:rsidRDefault="00427E0F" w:rsidP="00625F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E90233">
              <w:rPr>
                <w:rFonts w:ascii="Times New Roman" w:hAnsi="Times New Roman" w:cs="Times New Roman"/>
                <w:sz w:val="28"/>
                <w:szCs w:val="28"/>
              </w:rPr>
              <w:t>«Технологии партнёрского взаимодействия»</w:t>
            </w:r>
          </w:p>
          <w:p w:rsidR="00382E15" w:rsidRDefault="00382E15" w:rsidP="00625F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E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2E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предварительное задание: составить конструкт/конспект ОМ с учетом принципов партнёрского взаимодействия)</w:t>
            </w:r>
          </w:p>
          <w:p w:rsidR="00427E0F" w:rsidRDefault="00E90233" w:rsidP="00625F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семинар-практикум</w:t>
            </w:r>
            <w:r w:rsidR="00427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FA1" w:rsidRPr="00625FA1" w:rsidRDefault="00625FA1" w:rsidP="00625F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  <w:p w:rsidR="00CA5D3B" w:rsidRDefault="00CA5D3B" w:rsidP="003E059F">
            <w:pPr>
              <w:pStyle w:val="a3"/>
              <w:numPr>
                <w:ilvl w:val="0"/>
                <w:numId w:val="7"/>
              </w:num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Организация партнерского взаимодействия воспитателя с детьми: анализ образовательной деятельности.</w:t>
            </w:r>
          </w:p>
          <w:p w:rsidR="00CA5D3B" w:rsidRPr="001C7694" w:rsidRDefault="003E059F" w:rsidP="001C7694">
            <w:pPr>
              <w:pStyle w:val="a3"/>
              <w:numPr>
                <w:ilvl w:val="0"/>
                <w:numId w:val="7"/>
              </w:numPr>
              <w:jc w:val="both"/>
              <w:rPr>
                <w:szCs w:val="28"/>
                <w:lang w:val="ru-RU"/>
              </w:rPr>
            </w:pPr>
            <w:r w:rsidRPr="00BD3990">
              <w:rPr>
                <w:szCs w:val="28"/>
                <w:lang w:val="ru-RU"/>
              </w:rPr>
              <w:t>Технологии, направленные на организацию</w:t>
            </w:r>
            <w:r w:rsidRPr="00BD3990">
              <w:rPr>
                <w:color w:val="111111"/>
                <w:sz w:val="27"/>
                <w:szCs w:val="27"/>
                <w:lang w:val="ru-RU"/>
              </w:rPr>
              <w:t xml:space="preserve"> </w:t>
            </w:r>
            <w:r w:rsidRPr="00BD3990">
              <w:rPr>
                <w:bCs/>
                <w:szCs w:val="28"/>
                <w:lang w:val="ru-RU"/>
              </w:rPr>
              <w:t>партнерского взаимодействия взрослых и детей в ДОУ</w:t>
            </w:r>
            <w:r w:rsidR="00EF07C0">
              <w:rPr>
                <w:bCs/>
                <w:szCs w:val="28"/>
                <w:lang w:val="ru-RU"/>
              </w:rPr>
              <w:t>: от теории к практике (по запросу участников ГМО)</w:t>
            </w:r>
            <w:r w:rsidR="00CA5D3B">
              <w:rPr>
                <w:bCs/>
                <w:szCs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1C7694" w:rsidRDefault="001C7694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694" w:rsidRDefault="001C7694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59F" w:rsidRDefault="001C7694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 г.</w:t>
            </w:r>
          </w:p>
        </w:tc>
        <w:tc>
          <w:tcPr>
            <w:tcW w:w="2268" w:type="dxa"/>
          </w:tcPr>
          <w:p w:rsidR="001C7694" w:rsidRDefault="001C7694" w:rsidP="001C7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1C7694" w:rsidRDefault="001C7694" w:rsidP="001C7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Бушмелева О.А.</w:t>
            </w:r>
          </w:p>
          <w:p w:rsidR="003E059F" w:rsidRDefault="003E059F" w:rsidP="00A027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FA5" w:rsidTr="00285CD1">
        <w:trPr>
          <w:trHeight w:val="58"/>
        </w:trPr>
        <w:tc>
          <w:tcPr>
            <w:tcW w:w="2547" w:type="dxa"/>
          </w:tcPr>
          <w:p w:rsidR="002B1FA5" w:rsidRDefault="002B1FA5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  <w:p w:rsidR="002B1FA5" w:rsidRPr="00C912F6" w:rsidRDefault="002B1FA5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(обмен опытом)</w:t>
            </w:r>
          </w:p>
        </w:tc>
        <w:tc>
          <w:tcPr>
            <w:tcW w:w="8363" w:type="dxa"/>
          </w:tcPr>
          <w:p w:rsidR="00670805" w:rsidRDefault="002B1FA5" w:rsidP="00987B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  <w:r w:rsidR="00203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3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FA5" w:rsidRDefault="0001382B" w:rsidP="00987B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«Представление опыта работы </w:t>
            </w:r>
            <w:r w:rsidR="002B1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ДОУ  по организации партнерского </w:t>
            </w:r>
            <w:r w:rsidRPr="0001382B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взаимодействия взрослых и детей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в формате видеороликов. </w:t>
            </w:r>
          </w:p>
        </w:tc>
        <w:tc>
          <w:tcPr>
            <w:tcW w:w="1985" w:type="dxa"/>
          </w:tcPr>
          <w:p w:rsidR="002B1FA5" w:rsidRDefault="002B1FA5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D88" w:rsidRDefault="00FD4D88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  <w:p w:rsidR="00DC6859" w:rsidRDefault="00DC6859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4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203A97" w:rsidRDefault="00203A97" w:rsidP="00203A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203A97" w:rsidRDefault="00203A97" w:rsidP="00203A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Бушмелева О.А.</w:t>
            </w:r>
          </w:p>
          <w:p w:rsidR="002B1FA5" w:rsidRDefault="00203A97" w:rsidP="00A027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участники ГМО</w:t>
            </w:r>
          </w:p>
        </w:tc>
      </w:tr>
      <w:tr w:rsidR="00E16DC5" w:rsidTr="00987BBA">
        <w:tc>
          <w:tcPr>
            <w:tcW w:w="2547" w:type="dxa"/>
          </w:tcPr>
          <w:p w:rsidR="00E16DC5" w:rsidRDefault="00E16DC5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</w:t>
            </w:r>
          </w:p>
        </w:tc>
        <w:tc>
          <w:tcPr>
            <w:tcW w:w="8363" w:type="dxa"/>
          </w:tcPr>
          <w:p w:rsidR="003B7B62" w:rsidRDefault="00E16DC5" w:rsidP="00987B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r w:rsidR="003B7B6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объединения </w:t>
            </w:r>
            <w:r w:rsidR="003B7B62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FD4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7B6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D4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B62">
              <w:rPr>
                <w:rFonts w:ascii="Times New Roman" w:hAnsi="Times New Roman" w:cs="Times New Roman"/>
                <w:sz w:val="28"/>
                <w:szCs w:val="28"/>
              </w:rPr>
              <w:t xml:space="preserve"> уч. году.</w:t>
            </w:r>
          </w:p>
          <w:p w:rsidR="00E16DC5" w:rsidRDefault="003B7B62" w:rsidP="00987B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E1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E61">
              <w:rPr>
                <w:rFonts w:ascii="Times New Roman" w:hAnsi="Times New Roman" w:cs="Times New Roman"/>
                <w:sz w:val="28"/>
                <w:szCs w:val="28"/>
              </w:rPr>
              <w:t>перспектив</w:t>
            </w:r>
            <w:r w:rsidR="00E16DC5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следующий учебный год.</w:t>
            </w:r>
          </w:p>
        </w:tc>
        <w:tc>
          <w:tcPr>
            <w:tcW w:w="1985" w:type="dxa"/>
          </w:tcPr>
          <w:p w:rsidR="003B7B62" w:rsidRDefault="003B7B62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C5" w:rsidRDefault="00D23DBE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C68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685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8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B40167" w:rsidRDefault="00B40167" w:rsidP="00B401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B40167" w:rsidRDefault="00B40167" w:rsidP="00B401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Бушмелева О.А.</w:t>
            </w:r>
          </w:p>
          <w:p w:rsidR="00E16DC5" w:rsidRDefault="00E16DC5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DC5" w:rsidRDefault="00E16DC5" w:rsidP="002029EF">
      <w:pPr>
        <w:pStyle w:val="a3"/>
        <w:rPr>
          <w:lang w:val="ru-RU"/>
        </w:rPr>
      </w:pPr>
    </w:p>
    <w:p w:rsidR="00B70813" w:rsidRPr="00B70813" w:rsidRDefault="00B70813" w:rsidP="002029EF">
      <w:pPr>
        <w:pStyle w:val="a3"/>
        <w:rPr>
          <w:sz w:val="24"/>
          <w:lang w:val="ru-RU"/>
        </w:rPr>
      </w:pPr>
      <w:r w:rsidRPr="00B70813">
        <w:rPr>
          <w:sz w:val="24"/>
          <w:lang w:val="ru-RU"/>
        </w:rPr>
        <w:t xml:space="preserve">Руководитель ГМО: </w:t>
      </w:r>
      <w:proofErr w:type="spellStart"/>
      <w:r w:rsidR="00536C46" w:rsidRPr="00B70813">
        <w:rPr>
          <w:sz w:val="24"/>
          <w:lang w:val="ru-RU"/>
        </w:rPr>
        <w:t>Бушмелева</w:t>
      </w:r>
      <w:proofErr w:type="spellEnd"/>
      <w:r w:rsidR="00536C46" w:rsidRPr="00B70813">
        <w:rPr>
          <w:sz w:val="24"/>
          <w:lang w:val="ru-RU"/>
        </w:rPr>
        <w:t xml:space="preserve"> Ольга Алексеевна, м</w:t>
      </w:r>
      <w:r w:rsidRPr="00B70813">
        <w:rPr>
          <w:sz w:val="24"/>
          <w:lang w:val="ru-RU"/>
        </w:rPr>
        <w:t>етодист МБДОУ «Детский сад № 2», тел. 8912-27-08-288</w:t>
      </w:r>
    </w:p>
    <w:sectPr w:rsidR="00B70813" w:rsidRPr="00B70813" w:rsidSect="00F7542A">
      <w:pgSz w:w="16838" w:h="11906" w:orient="landscape"/>
      <w:pgMar w:top="964" w:right="851" w:bottom="96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3FBA"/>
    <w:multiLevelType w:val="hybridMultilevel"/>
    <w:tmpl w:val="E5EE7F6C"/>
    <w:lvl w:ilvl="0" w:tplc="041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57C0336"/>
    <w:multiLevelType w:val="hybridMultilevel"/>
    <w:tmpl w:val="CAC09F44"/>
    <w:lvl w:ilvl="0" w:tplc="C1B2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5A75"/>
    <w:multiLevelType w:val="hybridMultilevel"/>
    <w:tmpl w:val="F1B2BB22"/>
    <w:lvl w:ilvl="0" w:tplc="C1B239F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24B08E6"/>
    <w:multiLevelType w:val="hybridMultilevel"/>
    <w:tmpl w:val="E458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8622B"/>
    <w:multiLevelType w:val="hybridMultilevel"/>
    <w:tmpl w:val="ABB4B2C4"/>
    <w:lvl w:ilvl="0" w:tplc="C95A3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C478F"/>
    <w:multiLevelType w:val="hybridMultilevel"/>
    <w:tmpl w:val="D334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816AF"/>
    <w:multiLevelType w:val="hybridMultilevel"/>
    <w:tmpl w:val="E5EE7F6C"/>
    <w:lvl w:ilvl="0" w:tplc="041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819"/>
    <w:rsid w:val="0001382B"/>
    <w:rsid w:val="00026A38"/>
    <w:rsid w:val="0008729A"/>
    <w:rsid w:val="000C178A"/>
    <w:rsid w:val="000E4ECC"/>
    <w:rsid w:val="000E5ADA"/>
    <w:rsid w:val="00132793"/>
    <w:rsid w:val="00173C00"/>
    <w:rsid w:val="0018735E"/>
    <w:rsid w:val="00197618"/>
    <w:rsid w:val="001A1274"/>
    <w:rsid w:val="001B57D6"/>
    <w:rsid w:val="001C7694"/>
    <w:rsid w:val="00200A4A"/>
    <w:rsid w:val="00200DC0"/>
    <w:rsid w:val="002029EF"/>
    <w:rsid w:val="00203A97"/>
    <w:rsid w:val="00205DBB"/>
    <w:rsid w:val="00254C40"/>
    <w:rsid w:val="00262E03"/>
    <w:rsid w:val="00282ABE"/>
    <w:rsid w:val="00285CD1"/>
    <w:rsid w:val="002B1FA5"/>
    <w:rsid w:val="002C143A"/>
    <w:rsid w:val="00321FEA"/>
    <w:rsid w:val="0035128F"/>
    <w:rsid w:val="00357D77"/>
    <w:rsid w:val="00376D31"/>
    <w:rsid w:val="00382E15"/>
    <w:rsid w:val="00390819"/>
    <w:rsid w:val="00391DB7"/>
    <w:rsid w:val="003B7B62"/>
    <w:rsid w:val="003C6D18"/>
    <w:rsid w:val="003E059F"/>
    <w:rsid w:val="004244D0"/>
    <w:rsid w:val="00427E0F"/>
    <w:rsid w:val="00490180"/>
    <w:rsid w:val="004A40BC"/>
    <w:rsid w:val="004C5718"/>
    <w:rsid w:val="004D6618"/>
    <w:rsid w:val="00525E64"/>
    <w:rsid w:val="00536C46"/>
    <w:rsid w:val="005821B0"/>
    <w:rsid w:val="00583FA1"/>
    <w:rsid w:val="005F3EA1"/>
    <w:rsid w:val="005F4BFB"/>
    <w:rsid w:val="006167A9"/>
    <w:rsid w:val="00625FA1"/>
    <w:rsid w:val="00654E43"/>
    <w:rsid w:val="00662720"/>
    <w:rsid w:val="00670805"/>
    <w:rsid w:val="00685DAA"/>
    <w:rsid w:val="006A7E45"/>
    <w:rsid w:val="006C356B"/>
    <w:rsid w:val="00736D8D"/>
    <w:rsid w:val="007720CA"/>
    <w:rsid w:val="00776E61"/>
    <w:rsid w:val="007879AD"/>
    <w:rsid w:val="007935F2"/>
    <w:rsid w:val="007C61BA"/>
    <w:rsid w:val="007C728D"/>
    <w:rsid w:val="007E5252"/>
    <w:rsid w:val="008225E5"/>
    <w:rsid w:val="00891817"/>
    <w:rsid w:val="008A420B"/>
    <w:rsid w:val="008B02A0"/>
    <w:rsid w:val="008B1922"/>
    <w:rsid w:val="009166D3"/>
    <w:rsid w:val="00934059"/>
    <w:rsid w:val="00950D89"/>
    <w:rsid w:val="00960F4C"/>
    <w:rsid w:val="009A34C0"/>
    <w:rsid w:val="00A02702"/>
    <w:rsid w:val="00A034A4"/>
    <w:rsid w:val="00A25CE2"/>
    <w:rsid w:val="00A773CF"/>
    <w:rsid w:val="00AE622F"/>
    <w:rsid w:val="00B37F16"/>
    <w:rsid w:val="00B40167"/>
    <w:rsid w:val="00B56116"/>
    <w:rsid w:val="00B70813"/>
    <w:rsid w:val="00B960C9"/>
    <w:rsid w:val="00BC716B"/>
    <w:rsid w:val="00BD3990"/>
    <w:rsid w:val="00BF5B2F"/>
    <w:rsid w:val="00C0080F"/>
    <w:rsid w:val="00C679E3"/>
    <w:rsid w:val="00C7322D"/>
    <w:rsid w:val="00C73DEA"/>
    <w:rsid w:val="00C81DD9"/>
    <w:rsid w:val="00CA0759"/>
    <w:rsid w:val="00CA5D3B"/>
    <w:rsid w:val="00CD001F"/>
    <w:rsid w:val="00CD45B7"/>
    <w:rsid w:val="00D055C7"/>
    <w:rsid w:val="00D23DBE"/>
    <w:rsid w:val="00D53510"/>
    <w:rsid w:val="00DA19A1"/>
    <w:rsid w:val="00DA4041"/>
    <w:rsid w:val="00DC6859"/>
    <w:rsid w:val="00DC7DCC"/>
    <w:rsid w:val="00E149E4"/>
    <w:rsid w:val="00E16DC5"/>
    <w:rsid w:val="00E67600"/>
    <w:rsid w:val="00E90233"/>
    <w:rsid w:val="00EF07C0"/>
    <w:rsid w:val="00EF6C38"/>
    <w:rsid w:val="00F12589"/>
    <w:rsid w:val="00F62A7F"/>
    <w:rsid w:val="00F7542A"/>
    <w:rsid w:val="00F85E18"/>
    <w:rsid w:val="00FD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table" w:styleId="a4">
    <w:name w:val="Table Grid"/>
    <w:basedOn w:val="a1"/>
    <w:uiPriority w:val="39"/>
    <w:rsid w:val="00E1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Liza</cp:lastModifiedBy>
  <cp:revision>4</cp:revision>
  <dcterms:created xsi:type="dcterms:W3CDTF">2021-10-12T06:50:00Z</dcterms:created>
  <dcterms:modified xsi:type="dcterms:W3CDTF">2021-10-21T03:40:00Z</dcterms:modified>
</cp:coreProperties>
</file>