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B0" w:rsidRDefault="003379B0" w:rsidP="003379B0">
      <w:r>
        <w:t>В театрах, в концертных залах существует определенные правила поведения. Нельзя опаздывать на концерт. Лучше прийти за 15-20 минут и настроиться на встречу с искусством. В случае опоздания следует дождаться перерыва между исполняемыми произведениями. Входить в зал во время исполнения запрещается. Непременным условием, без которого невозможно воспринимать музыку, является абсолютная тишина в зале. Недопустимы любые разговоры, шёпот, обмен мнениями, шелест страницами и т.д. Все это отвлекает самого слушателя, мешает окружающим и исполнителям.</w:t>
      </w:r>
    </w:p>
    <w:p w:rsidR="003379B0" w:rsidRDefault="003379B0" w:rsidP="003379B0">
      <w:r>
        <w:t>Аплодировать между частями крупного произведения не принято. В опере публика аплодисментами благодарит дирижера и оркестр перед последним действием. По ходу спектакля аплодисменты допустимы после проведенной сцены, арии. В отдельных случаях можно аплодировать талантливо выполненным декорациям, но до того как начнет звучать музыка.</w:t>
      </w:r>
    </w:p>
    <w:p w:rsidR="00A00742" w:rsidRDefault="003379B0" w:rsidP="003379B0">
      <w:r>
        <w:t>Аплодисменты, вызов на сцену в заключение концерта- лучшая награда артистам.</w:t>
      </w:r>
      <w:bookmarkStart w:id="0" w:name="_GoBack"/>
      <w:bookmarkEnd w:id="0"/>
    </w:p>
    <w:sectPr w:rsidR="00A0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5A"/>
    <w:rsid w:val="003379B0"/>
    <w:rsid w:val="00573F5A"/>
    <w:rsid w:val="00A0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</cp:revision>
  <cp:lastPrinted>2019-07-31T07:41:00Z</cp:lastPrinted>
  <dcterms:created xsi:type="dcterms:W3CDTF">2019-07-31T07:41:00Z</dcterms:created>
  <dcterms:modified xsi:type="dcterms:W3CDTF">2019-07-31T07:41:00Z</dcterms:modified>
</cp:coreProperties>
</file>